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51" w:type="dxa"/>
        <w:tblLook w:val="04A0" w:firstRow="1" w:lastRow="0" w:firstColumn="1" w:lastColumn="0" w:noHBand="0" w:noVBand="1"/>
      </w:tblPr>
      <w:tblGrid>
        <w:gridCol w:w="3369"/>
        <w:gridCol w:w="5982"/>
      </w:tblGrid>
      <w:tr w:rsidR="00F0521B" w:rsidRPr="00053AD5" w14:paraId="2D9CE9AC" w14:textId="77777777" w:rsidTr="00053AD5">
        <w:tc>
          <w:tcPr>
            <w:tcW w:w="3369" w:type="dxa"/>
          </w:tcPr>
          <w:p w14:paraId="7813F84F" w14:textId="77777777" w:rsidR="00F0521B" w:rsidRPr="00053AD5" w:rsidRDefault="00F0521B" w:rsidP="00EB6A30">
            <w:pPr>
              <w:spacing w:before="60" w:after="60" w:line="276" w:lineRule="auto"/>
              <w:rPr>
                <w:rFonts w:ascii="Arial" w:hAnsi="Arial" w:cs="Arial"/>
                <w:b/>
                <w:sz w:val="22"/>
                <w:szCs w:val="22"/>
              </w:rPr>
            </w:pPr>
            <w:r w:rsidRPr="00053AD5">
              <w:rPr>
                <w:rFonts w:ascii="Arial" w:hAnsi="Arial" w:cs="Arial"/>
                <w:b/>
                <w:sz w:val="22"/>
                <w:szCs w:val="22"/>
              </w:rPr>
              <w:t>Business Unit</w:t>
            </w:r>
          </w:p>
        </w:tc>
        <w:tc>
          <w:tcPr>
            <w:tcW w:w="5982" w:type="dxa"/>
          </w:tcPr>
          <w:p w14:paraId="3129D9FF" w14:textId="77777777" w:rsidR="00F0521B" w:rsidRPr="00053AD5" w:rsidRDefault="00F0521B" w:rsidP="00F0521B">
            <w:pPr>
              <w:spacing w:before="60" w:after="60" w:line="276" w:lineRule="auto"/>
              <w:jc w:val="both"/>
              <w:rPr>
                <w:rFonts w:ascii="Arial" w:hAnsi="Arial" w:cs="Arial"/>
                <w:sz w:val="22"/>
                <w:szCs w:val="22"/>
              </w:rPr>
            </w:pPr>
            <w:r w:rsidRPr="00053AD5">
              <w:rPr>
                <w:rFonts w:ascii="Arial" w:hAnsi="Arial" w:cs="Arial"/>
                <w:sz w:val="22"/>
                <w:szCs w:val="22"/>
              </w:rPr>
              <w:t>Transmi</w:t>
            </w:r>
            <w:r w:rsidR="00615D56" w:rsidRPr="00053AD5">
              <w:rPr>
                <w:rFonts w:ascii="Arial" w:hAnsi="Arial" w:cs="Arial"/>
                <w:sz w:val="22"/>
                <w:szCs w:val="22"/>
              </w:rPr>
              <w:t xml:space="preserve">ssion </w:t>
            </w:r>
          </w:p>
        </w:tc>
      </w:tr>
      <w:tr w:rsidR="00EB6A30" w:rsidRPr="00053AD5" w14:paraId="61C49269" w14:textId="77777777" w:rsidTr="00053AD5">
        <w:tc>
          <w:tcPr>
            <w:tcW w:w="3369" w:type="dxa"/>
          </w:tcPr>
          <w:p w14:paraId="77BD43BF" w14:textId="77777777" w:rsidR="00EB6A30" w:rsidRPr="00053AD5" w:rsidRDefault="00EB6A30" w:rsidP="00EB6A30">
            <w:pPr>
              <w:spacing w:before="60" w:after="60" w:line="276" w:lineRule="auto"/>
              <w:rPr>
                <w:rFonts w:ascii="Arial" w:hAnsi="Arial" w:cs="Arial"/>
                <w:b/>
                <w:sz w:val="22"/>
                <w:szCs w:val="22"/>
              </w:rPr>
            </w:pPr>
            <w:r w:rsidRPr="00053AD5">
              <w:rPr>
                <w:rFonts w:ascii="Arial" w:hAnsi="Arial" w:cs="Arial"/>
                <w:b/>
                <w:sz w:val="22"/>
                <w:szCs w:val="22"/>
              </w:rPr>
              <w:t>Description/ Scope of Work</w:t>
            </w:r>
          </w:p>
        </w:tc>
        <w:tc>
          <w:tcPr>
            <w:tcW w:w="5982" w:type="dxa"/>
          </w:tcPr>
          <w:p w14:paraId="32DCF58B" w14:textId="3BAA7C2D" w:rsidR="00EB6A30" w:rsidRPr="00053AD5" w:rsidRDefault="00053AD5" w:rsidP="00053AD5">
            <w:pPr>
              <w:pStyle w:val="Default"/>
              <w:spacing w:line="276" w:lineRule="auto"/>
              <w:jc w:val="both"/>
              <w:rPr>
                <w:sz w:val="22"/>
                <w:szCs w:val="22"/>
              </w:rPr>
            </w:pPr>
            <w:r w:rsidRPr="00053AD5">
              <w:rPr>
                <w:sz w:val="22"/>
                <w:szCs w:val="22"/>
              </w:rPr>
              <w:t>T</w:t>
            </w:r>
            <w:r w:rsidR="00B512AA" w:rsidRPr="00053AD5">
              <w:rPr>
                <w:sz w:val="22"/>
                <w:szCs w:val="22"/>
              </w:rPr>
              <w:t>he Manufacturing, Testing, Supply, Delivery, Off-loading and Erection of 22kV to 765kV Station Post Insulators (SPIs) at Various Transmission Sites for a period of five (5) years, on an “as and when” required basis</w:t>
            </w:r>
          </w:p>
        </w:tc>
      </w:tr>
      <w:tr w:rsidR="00EB6A30" w:rsidRPr="00053AD5" w14:paraId="7AD0EA02" w14:textId="77777777" w:rsidTr="00053AD5">
        <w:tc>
          <w:tcPr>
            <w:tcW w:w="3369" w:type="dxa"/>
          </w:tcPr>
          <w:p w14:paraId="4D31B9D5" w14:textId="77777777" w:rsidR="00EB6A30" w:rsidRPr="00053AD5" w:rsidRDefault="00EB6A30" w:rsidP="00EB6A30">
            <w:pPr>
              <w:spacing w:before="60" w:after="60" w:line="276" w:lineRule="auto"/>
              <w:rPr>
                <w:rFonts w:ascii="Arial" w:hAnsi="Arial" w:cs="Arial"/>
                <w:b/>
                <w:sz w:val="22"/>
                <w:szCs w:val="22"/>
              </w:rPr>
            </w:pPr>
            <w:r w:rsidRPr="00053AD5">
              <w:rPr>
                <w:rFonts w:ascii="Arial" w:hAnsi="Arial" w:cs="Arial"/>
                <w:b/>
                <w:sz w:val="22"/>
                <w:szCs w:val="22"/>
              </w:rPr>
              <w:t>Duration of the Project</w:t>
            </w:r>
          </w:p>
        </w:tc>
        <w:tc>
          <w:tcPr>
            <w:tcW w:w="5982" w:type="dxa"/>
          </w:tcPr>
          <w:p w14:paraId="07B30B9B" w14:textId="20B58DE3" w:rsidR="00EB6A30" w:rsidRPr="00053AD5" w:rsidRDefault="000F7841" w:rsidP="00F0521B">
            <w:pPr>
              <w:spacing w:before="60" w:after="60" w:line="276" w:lineRule="auto"/>
              <w:jc w:val="both"/>
              <w:rPr>
                <w:rFonts w:ascii="Arial" w:hAnsi="Arial" w:cs="Arial"/>
                <w:sz w:val="22"/>
                <w:szCs w:val="22"/>
              </w:rPr>
            </w:pPr>
            <w:r w:rsidRPr="00053AD5">
              <w:rPr>
                <w:rFonts w:ascii="Arial" w:hAnsi="Arial" w:cs="Arial"/>
                <w:sz w:val="22"/>
                <w:szCs w:val="22"/>
              </w:rPr>
              <w:t>5 years</w:t>
            </w:r>
          </w:p>
        </w:tc>
      </w:tr>
      <w:tr w:rsidR="00EB6A30" w:rsidRPr="00053AD5" w14:paraId="10E52BE6" w14:textId="77777777" w:rsidTr="00053AD5">
        <w:tc>
          <w:tcPr>
            <w:tcW w:w="3369" w:type="dxa"/>
          </w:tcPr>
          <w:p w14:paraId="3BAE517A" w14:textId="77777777" w:rsidR="00EB6A30" w:rsidRPr="00053AD5" w:rsidRDefault="00EB6A30" w:rsidP="00EB6A30">
            <w:pPr>
              <w:spacing w:before="60" w:after="60" w:line="276" w:lineRule="auto"/>
              <w:rPr>
                <w:rFonts w:ascii="Arial" w:hAnsi="Arial" w:cs="Arial"/>
                <w:b/>
                <w:sz w:val="22"/>
                <w:szCs w:val="22"/>
              </w:rPr>
            </w:pPr>
            <w:r w:rsidRPr="00053AD5">
              <w:rPr>
                <w:rFonts w:ascii="Arial" w:hAnsi="Arial" w:cs="Arial"/>
                <w:b/>
                <w:sz w:val="22"/>
                <w:szCs w:val="22"/>
              </w:rPr>
              <w:t>Budget</w:t>
            </w:r>
          </w:p>
        </w:tc>
        <w:tc>
          <w:tcPr>
            <w:tcW w:w="5982" w:type="dxa"/>
          </w:tcPr>
          <w:p w14:paraId="29788DD0" w14:textId="7BF36469" w:rsidR="00EB6A30" w:rsidRPr="00053AD5" w:rsidRDefault="00EB6A30" w:rsidP="00965504">
            <w:pPr>
              <w:spacing w:before="60" w:after="60" w:line="276" w:lineRule="auto"/>
              <w:jc w:val="both"/>
              <w:rPr>
                <w:rFonts w:ascii="Arial" w:hAnsi="Arial" w:cs="Arial"/>
                <w:sz w:val="22"/>
                <w:szCs w:val="22"/>
              </w:rPr>
            </w:pPr>
          </w:p>
        </w:tc>
      </w:tr>
      <w:tr w:rsidR="00304117" w:rsidRPr="00053AD5" w14:paraId="57AB8987" w14:textId="77777777" w:rsidTr="00053AD5">
        <w:tc>
          <w:tcPr>
            <w:tcW w:w="3369" w:type="dxa"/>
          </w:tcPr>
          <w:p w14:paraId="42D1C709" w14:textId="77777777" w:rsidR="00304117" w:rsidRPr="00053AD5" w:rsidRDefault="00304117" w:rsidP="00053AD5">
            <w:pPr>
              <w:spacing w:line="276" w:lineRule="auto"/>
              <w:rPr>
                <w:rFonts w:ascii="Arial" w:hAnsi="Arial" w:cs="Arial"/>
                <w:b/>
                <w:sz w:val="22"/>
                <w:szCs w:val="22"/>
              </w:rPr>
            </w:pPr>
            <w:r w:rsidRPr="00053AD5">
              <w:rPr>
                <w:rFonts w:ascii="Arial" w:hAnsi="Arial" w:cs="Arial"/>
                <w:b/>
                <w:sz w:val="22"/>
                <w:szCs w:val="22"/>
              </w:rPr>
              <w:t>Name of Buyer</w:t>
            </w:r>
          </w:p>
        </w:tc>
        <w:tc>
          <w:tcPr>
            <w:tcW w:w="5982" w:type="dxa"/>
          </w:tcPr>
          <w:p w14:paraId="04CD6BC1" w14:textId="4BDCC6A0" w:rsidR="00304117" w:rsidRPr="00053AD5" w:rsidRDefault="00B512AA" w:rsidP="00053AD5">
            <w:pPr>
              <w:spacing w:line="276" w:lineRule="auto"/>
              <w:jc w:val="both"/>
              <w:rPr>
                <w:rFonts w:ascii="Arial" w:hAnsi="Arial" w:cs="Arial"/>
                <w:sz w:val="22"/>
                <w:szCs w:val="22"/>
              </w:rPr>
            </w:pPr>
            <w:r w:rsidRPr="00053AD5">
              <w:rPr>
                <w:rFonts w:ascii="Arial" w:hAnsi="Arial" w:cs="Arial"/>
                <w:sz w:val="22"/>
                <w:szCs w:val="22"/>
              </w:rPr>
              <w:t>Didimalang Motsemme</w:t>
            </w:r>
          </w:p>
        </w:tc>
      </w:tr>
    </w:tbl>
    <w:p w14:paraId="6AC7E5A5" w14:textId="77777777" w:rsidR="00EB6A30" w:rsidRPr="00EB6A30" w:rsidRDefault="00EB6A30" w:rsidP="00053AD5">
      <w:pPr>
        <w:spacing w:line="276" w:lineRule="auto"/>
        <w:rPr>
          <w:rFonts w:ascii="Arial" w:hAnsi="Arial" w:cs="Arial"/>
        </w:rPr>
      </w:pPr>
    </w:p>
    <w:p w14:paraId="652342C6" w14:textId="4D9C8CDB" w:rsidR="00780474" w:rsidRDefault="00780474" w:rsidP="00053AD5">
      <w:pPr>
        <w:autoSpaceDE w:val="0"/>
        <w:autoSpaceDN w:val="0"/>
        <w:adjustRightInd w:val="0"/>
        <w:spacing w:line="276" w:lineRule="auto"/>
        <w:rPr>
          <w:rFonts w:ascii="Arial" w:hAnsi="Arial" w:cs="Arial"/>
          <w:b/>
        </w:rPr>
      </w:pPr>
      <w:r>
        <w:rPr>
          <w:rFonts w:ascii="Arial" w:hAnsi="Arial" w:cs="Arial"/>
          <w:b/>
          <w:bCs/>
          <w:sz w:val="22"/>
        </w:rPr>
        <w:t>Section</w:t>
      </w:r>
      <w:r>
        <w:rPr>
          <w:rFonts w:ascii="Arial" w:hAnsi="Arial" w:cs="Arial"/>
          <w:sz w:val="22"/>
        </w:rPr>
        <w:t xml:space="preserve"> </w:t>
      </w:r>
      <w:r>
        <w:rPr>
          <w:rFonts w:ascii="Arial" w:hAnsi="Arial" w:cs="Arial"/>
          <w:b/>
          <w:bCs/>
          <w:sz w:val="22"/>
        </w:rPr>
        <w:t>1</w:t>
      </w:r>
      <w:r w:rsidRPr="003E052A">
        <w:rPr>
          <w:rFonts w:ascii="Arial" w:hAnsi="Arial" w:cs="Arial"/>
          <w:b/>
        </w:rPr>
        <w:t xml:space="preserve">: </w:t>
      </w:r>
      <w:r>
        <w:rPr>
          <w:rFonts w:ascii="Arial" w:hAnsi="Arial" w:cs="Arial"/>
          <w:b/>
        </w:rPr>
        <w:t xml:space="preserve"> Objective criteria </w:t>
      </w:r>
    </w:p>
    <w:p w14:paraId="14C59919" w14:textId="77777777" w:rsidR="00780474" w:rsidRDefault="00780474" w:rsidP="00053AD5">
      <w:pPr>
        <w:autoSpaceDE w:val="0"/>
        <w:autoSpaceDN w:val="0"/>
        <w:adjustRightInd w:val="0"/>
        <w:spacing w:line="276" w:lineRule="auto"/>
        <w:rPr>
          <w:rFonts w:ascii="Arial" w:hAnsi="Arial" w:cs="Arial"/>
          <w:b/>
        </w:rPr>
      </w:pPr>
    </w:p>
    <w:p w14:paraId="7B8F0E86" w14:textId="23C10742" w:rsidR="00780474" w:rsidRPr="000D6BF3" w:rsidRDefault="00780474" w:rsidP="00053AD5">
      <w:pPr>
        <w:autoSpaceDE w:val="0"/>
        <w:autoSpaceDN w:val="0"/>
        <w:adjustRightInd w:val="0"/>
        <w:spacing w:line="276" w:lineRule="auto"/>
        <w:ind w:right="-330"/>
        <w:jc w:val="both"/>
        <w:rPr>
          <w:rFonts w:ascii="Helvetica" w:eastAsiaTheme="minorHAnsi" w:hAnsi="Helvetica" w:cs="Helvetica"/>
          <w:sz w:val="21"/>
          <w:szCs w:val="21"/>
          <w:lang w:val="en-ZA"/>
        </w:rPr>
      </w:pPr>
      <w:r w:rsidRPr="000D6BF3">
        <w:rPr>
          <w:rFonts w:ascii="Helvetica" w:eastAsiaTheme="minorHAnsi" w:hAnsi="Helvetica" w:cs="Helvetica"/>
          <w:sz w:val="21"/>
          <w:szCs w:val="21"/>
          <w:lang w:val="en-ZA"/>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3F403423" w14:textId="77777777" w:rsidR="00053AD5" w:rsidRDefault="00053AD5" w:rsidP="00053AD5">
      <w:pPr>
        <w:autoSpaceDE w:val="0"/>
        <w:autoSpaceDN w:val="0"/>
        <w:adjustRightInd w:val="0"/>
        <w:spacing w:line="276" w:lineRule="auto"/>
        <w:jc w:val="both"/>
        <w:rPr>
          <w:rFonts w:ascii="Arial" w:hAnsi="Arial" w:cs="Arial"/>
          <w:b/>
        </w:rPr>
      </w:pPr>
    </w:p>
    <w:p w14:paraId="3A2D1E98" w14:textId="0D4E77B9" w:rsidR="00780474" w:rsidRPr="00053AD5" w:rsidRDefault="00780474" w:rsidP="00053AD5">
      <w:pPr>
        <w:pStyle w:val="ListParagraph"/>
        <w:numPr>
          <w:ilvl w:val="1"/>
          <w:numId w:val="39"/>
        </w:numPr>
        <w:spacing w:line="276" w:lineRule="auto"/>
        <w:rPr>
          <w:rFonts w:ascii="Arial" w:hAnsi="Arial" w:cs="Arial"/>
          <w:b/>
          <w:sz w:val="22"/>
        </w:rPr>
      </w:pPr>
      <w:r w:rsidRPr="00053AD5">
        <w:rPr>
          <w:rFonts w:ascii="Arial" w:hAnsi="Arial" w:cs="Arial"/>
          <w:b/>
          <w:sz w:val="22"/>
        </w:rPr>
        <w:t xml:space="preserve">Designated Sectors </w:t>
      </w:r>
    </w:p>
    <w:p w14:paraId="7A14DC25" w14:textId="77777777" w:rsidR="00053AD5" w:rsidRPr="00053AD5" w:rsidRDefault="00053AD5" w:rsidP="00053AD5">
      <w:pPr>
        <w:pStyle w:val="ListParagraph"/>
        <w:spacing w:line="276" w:lineRule="auto"/>
        <w:ind w:left="372"/>
        <w:rPr>
          <w:rFonts w:ascii="Arial" w:hAnsi="Arial" w:cs="Arial"/>
          <w:b/>
          <w:sz w:val="22"/>
        </w:rPr>
      </w:pPr>
    </w:p>
    <w:tbl>
      <w:tblPr>
        <w:tblStyle w:val="TableGrid"/>
        <w:tblW w:w="9357" w:type="dxa"/>
        <w:tblLook w:val="04A0" w:firstRow="1" w:lastRow="0" w:firstColumn="1" w:lastColumn="0" w:noHBand="0" w:noVBand="1"/>
      </w:tblPr>
      <w:tblGrid>
        <w:gridCol w:w="9486"/>
      </w:tblGrid>
      <w:tr w:rsidR="00780474" w:rsidRPr="00726078" w14:paraId="1F791C20" w14:textId="77777777" w:rsidTr="009E013B">
        <w:trPr>
          <w:trHeight w:val="385"/>
        </w:trPr>
        <w:tc>
          <w:tcPr>
            <w:tcW w:w="9357" w:type="dxa"/>
            <w:shd w:val="clear" w:color="auto" w:fill="000000" w:themeFill="text1"/>
          </w:tcPr>
          <w:p w14:paraId="6FFB870E" w14:textId="77777777" w:rsidR="00780474" w:rsidRPr="00726078" w:rsidRDefault="00780474" w:rsidP="009E013B">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80474" w:rsidRPr="00726078" w14:paraId="1548B80C" w14:textId="77777777" w:rsidTr="009E013B">
        <w:trPr>
          <w:trHeight w:val="1721"/>
        </w:trPr>
        <w:tc>
          <w:tcPr>
            <w:tcW w:w="9357" w:type="dxa"/>
          </w:tcPr>
          <w:p w14:paraId="0438AACE" w14:textId="77777777" w:rsidR="00780474" w:rsidRPr="00EB6A30" w:rsidRDefault="00780474" w:rsidP="009E013B">
            <w:pPr>
              <w:rPr>
                <w:sz w:val="20"/>
              </w:rPr>
            </w:pPr>
          </w:p>
          <w:tbl>
            <w:tblPr>
              <w:tblStyle w:val="TableGrid"/>
              <w:tblW w:w="0" w:type="auto"/>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2060"/>
              <w:gridCol w:w="589"/>
              <w:gridCol w:w="635"/>
              <w:gridCol w:w="1381"/>
              <w:gridCol w:w="1030"/>
            </w:tblGrid>
            <w:tr w:rsidR="00780474" w:rsidRPr="00EB6A30" w14:paraId="252C1773" w14:textId="77777777" w:rsidTr="009E013B">
              <w:trPr>
                <w:gridAfter w:val="1"/>
                <w:wAfter w:w="1030" w:type="dxa"/>
                <w:trHeight w:val="314"/>
              </w:trPr>
              <w:tc>
                <w:tcPr>
                  <w:tcW w:w="5493" w:type="dxa"/>
                  <w:gridSpan w:val="2"/>
                  <w:tcBorders>
                    <w:right w:val="single" w:sz="4" w:space="0" w:color="auto"/>
                  </w:tcBorders>
                </w:tcPr>
                <w:p w14:paraId="0CFD56A3" w14:textId="77777777" w:rsidR="00780474" w:rsidRPr="00EB6A30" w:rsidRDefault="00780474" w:rsidP="009E013B">
                  <w:pPr>
                    <w:spacing w:before="60" w:after="60"/>
                    <w:rPr>
                      <w:rFonts w:ascii="Arial" w:hAnsi="Arial" w:cs="Arial"/>
                      <w:sz w:val="20"/>
                    </w:rPr>
                  </w:pPr>
                </w:p>
              </w:tc>
              <w:tc>
                <w:tcPr>
                  <w:tcW w:w="1224" w:type="dxa"/>
                  <w:gridSpan w:val="2"/>
                  <w:tcBorders>
                    <w:top w:val="single" w:sz="4" w:space="0" w:color="auto"/>
                    <w:left w:val="single" w:sz="4" w:space="0" w:color="auto"/>
                    <w:bottom w:val="single" w:sz="4" w:space="0" w:color="auto"/>
                    <w:right w:val="single" w:sz="4" w:space="0" w:color="auto"/>
                  </w:tcBorders>
                </w:tcPr>
                <w:p w14:paraId="6DF16EB9"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YES</w:t>
                  </w:r>
                </w:p>
              </w:tc>
              <w:tc>
                <w:tcPr>
                  <w:tcW w:w="1381" w:type="dxa"/>
                  <w:tcBorders>
                    <w:top w:val="single" w:sz="4" w:space="0" w:color="auto"/>
                    <w:left w:val="single" w:sz="4" w:space="0" w:color="auto"/>
                    <w:bottom w:val="single" w:sz="4" w:space="0" w:color="auto"/>
                    <w:right w:val="single" w:sz="4" w:space="0" w:color="auto"/>
                  </w:tcBorders>
                </w:tcPr>
                <w:p w14:paraId="6231A24C"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NO</w:t>
                  </w:r>
                </w:p>
              </w:tc>
            </w:tr>
            <w:tr w:rsidR="00780474" w:rsidRPr="00EB6A30" w14:paraId="26A2B896" w14:textId="77777777" w:rsidTr="009E013B">
              <w:trPr>
                <w:gridAfter w:val="1"/>
                <w:wAfter w:w="1030" w:type="dxa"/>
                <w:trHeight w:val="423"/>
              </w:trPr>
              <w:tc>
                <w:tcPr>
                  <w:tcW w:w="5493" w:type="dxa"/>
                  <w:gridSpan w:val="2"/>
                  <w:tcBorders>
                    <w:right w:val="single" w:sz="4" w:space="0" w:color="auto"/>
                  </w:tcBorders>
                </w:tcPr>
                <w:p w14:paraId="278C6873" w14:textId="77777777" w:rsidR="00780474" w:rsidRPr="00EB6A30" w:rsidRDefault="00780474" w:rsidP="00780474">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720550804"/>
                  <w14:checkbox>
                    <w14:checked w14:val="1"/>
                    <w14:checkedState w14:val="0052" w14:font="Wingdings 2"/>
                    <w14:uncheckedState w14:val="2610" w14:font="MS Gothic"/>
                  </w14:checkbox>
                </w:sdtPr>
                <w:sdtContent>
                  <w:tc>
                    <w:tcPr>
                      <w:tcW w:w="1224" w:type="dxa"/>
                      <w:gridSpan w:val="2"/>
                      <w:tcBorders>
                        <w:top w:val="single" w:sz="4" w:space="0" w:color="auto"/>
                        <w:left w:val="single" w:sz="4" w:space="0" w:color="auto"/>
                        <w:bottom w:val="single" w:sz="4" w:space="0" w:color="auto"/>
                        <w:right w:val="single" w:sz="4" w:space="0" w:color="auto"/>
                      </w:tcBorders>
                    </w:tcPr>
                    <w:p w14:paraId="508FDD2B" w14:textId="351CACEA" w:rsidR="00780474" w:rsidRPr="00EB6A30" w:rsidRDefault="00B512AA" w:rsidP="009E013B">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408624970"/>
                  <w14:checkbox>
                    <w14:checked w14:val="0"/>
                    <w14:checkedState w14:val="0052" w14:font="Wingdings 2"/>
                    <w14:uncheckedState w14:val="2610" w14:font="MS Gothic"/>
                  </w14:checkbox>
                </w:sdtPr>
                <w:sdtContent>
                  <w:tc>
                    <w:tcPr>
                      <w:tcW w:w="1381" w:type="dxa"/>
                      <w:tcBorders>
                        <w:top w:val="single" w:sz="4" w:space="0" w:color="auto"/>
                        <w:left w:val="single" w:sz="4" w:space="0" w:color="auto"/>
                        <w:bottom w:val="single" w:sz="4" w:space="0" w:color="auto"/>
                        <w:right w:val="single" w:sz="4" w:space="0" w:color="auto"/>
                      </w:tcBorders>
                    </w:tcPr>
                    <w:p w14:paraId="3A2488D9" w14:textId="4AE1A3BA" w:rsidR="00780474" w:rsidRPr="00EB6A30" w:rsidRDefault="00B512AA" w:rsidP="009E013B">
                      <w:pPr>
                        <w:spacing w:before="60" w:after="60"/>
                        <w:jc w:val="center"/>
                        <w:rPr>
                          <w:rFonts w:ascii="Arial" w:hAnsi="Arial" w:cs="Arial"/>
                          <w:sz w:val="20"/>
                        </w:rPr>
                      </w:pPr>
                      <w:r>
                        <w:rPr>
                          <w:rFonts w:ascii="MS Gothic" w:eastAsia="MS Gothic" w:hAnsi="MS Gothic" w:cs="Arial" w:hint="eastAsia"/>
                          <w:sz w:val="20"/>
                        </w:rPr>
                        <w:t>☐</w:t>
                      </w:r>
                    </w:p>
                  </w:tc>
                </w:sdtContent>
              </w:sdt>
            </w:tr>
            <w:tr w:rsidR="00780474" w:rsidRPr="00EB6A30" w14:paraId="35C30FD4" w14:textId="77777777" w:rsidTr="009E013B">
              <w:trPr>
                <w:gridAfter w:val="1"/>
                <w:wAfter w:w="1030" w:type="dxa"/>
                <w:trHeight w:val="834"/>
              </w:trPr>
              <w:tc>
                <w:tcPr>
                  <w:tcW w:w="5493" w:type="dxa"/>
                  <w:gridSpan w:val="2"/>
                </w:tcPr>
                <w:p w14:paraId="4B901E78" w14:textId="77777777" w:rsidR="00780474" w:rsidRPr="00EB6A30" w:rsidRDefault="00780474" w:rsidP="009E013B">
                  <w:pPr>
                    <w:rPr>
                      <w:rFonts w:ascii="Arial" w:hAnsi="Arial" w:cs="Arial"/>
                      <w:sz w:val="20"/>
                    </w:rPr>
                  </w:pPr>
                </w:p>
                <w:p w14:paraId="72EDC279" w14:textId="42E4DDCF" w:rsidR="00780474" w:rsidRPr="00EB6A30" w:rsidRDefault="00780474" w:rsidP="009E013B">
                  <w:pPr>
                    <w:ind w:right="-3795"/>
                    <w:rPr>
                      <w:rFonts w:ascii="Arial" w:hAnsi="Arial" w:cs="Arial"/>
                      <w:sz w:val="20"/>
                    </w:rPr>
                  </w:pPr>
                  <w:r w:rsidRPr="00EB6A30">
                    <w:rPr>
                      <w:rFonts w:ascii="Arial" w:hAnsi="Arial" w:cs="Arial"/>
                      <w:sz w:val="20"/>
                    </w:rPr>
                    <w:t xml:space="preserve">Please indicate below </w:t>
                  </w:r>
                  <w:r w:rsidR="00053AD5" w:rsidRPr="00EB6A30">
                    <w:rPr>
                      <w:rFonts w:ascii="Arial" w:hAnsi="Arial" w:cs="Arial"/>
                      <w:sz w:val="20"/>
                    </w:rPr>
                    <w:t>Designated Components</w:t>
                  </w:r>
                </w:p>
              </w:tc>
              <w:tc>
                <w:tcPr>
                  <w:tcW w:w="2605" w:type="dxa"/>
                  <w:gridSpan w:val="3"/>
                  <w:tcBorders>
                    <w:top w:val="single" w:sz="4" w:space="0" w:color="auto"/>
                  </w:tcBorders>
                </w:tcPr>
                <w:p w14:paraId="264A96D7" w14:textId="77777777" w:rsidR="00780474" w:rsidRPr="00EB6A30" w:rsidRDefault="00780474" w:rsidP="009E013B">
                  <w:pPr>
                    <w:spacing w:before="60" w:after="60"/>
                    <w:ind w:left="1583"/>
                    <w:jc w:val="center"/>
                    <w:rPr>
                      <w:rFonts w:ascii="Arial" w:hAnsi="Arial" w:cs="Arial"/>
                      <w:b/>
                      <w:sz w:val="20"/>
                    </w:rPr>
                  </w:pPr>
                </w:p>
                <w:p w14:paraId="16898BC0" w14:textId="77777777" w:rsidR="00780474" w:rsidRPr="00EB6A30" w:rsidRDefault="00780474" w:rsidP="009E013B">
                  <w:pPr>
                    <w:spacing w:before="60" w:after="60"/>
                    <w:ind w:left="1583"/>
                    <w:jc w:val="center"/>
                    <w:rPr>
                      <w:rFonts w:ascii="Arial" w:hAnsi="Arial" w:cs="Arial"/>
                      <w:b/>
                      <w:sz w:val="20"/>
                    </w:rPr>
                  </w:pPr>
                </w:p>
              </w:tc>
            </w:tr>
            <w:tr w:rsidR="00780474" w:rsidRPr="00EB6A30" w14:paraId="32894D49" w14:textId="77777777" w:rsidTr="00053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3433" w:type="dxa"/>
                  <w:shd w:val="clear" w:color="auto" w:fill="D9D9D9" w:themeFill="background1" w:themeFillShade="D9"/>
                </w:tcPr>
                <w:p w14:paraId="17431202" w14:textId="77777777" w:rsidR="00780474" w:rsidRPr="00EB6A30" w:rsidRDefault="00780474" w:rsidP="009E013B">
                  <w:pPr>
                    <w:jc w:val="center"/>
                    <w:rPr>
                      <w:rFonts w:ascii="Arial" w:hAnsi="Arial" w:cs="Arial"/>
                      <w:b/>
                      <w:sz w:val="20"/>
                    </w:rPr>
                  </w:pPr>
                  <w:r w:rsidRPr="00EB6A30">
                    <w:rPr>
                      <w:rFonts w:ascii="Arial" w:hAnsi="Arial" w:cs="Arial"/>
                      <w:b/>
                      <w:sz w:val="20"/>
                    </w:rPr>
                    <w:t>Commodity</w:t>
                  </w:r>
                </w:p>
              </w:tc>
              <w:tc>
                <w:tcPr>
                  <w:tcW w:w="2649" w:type="dxa"/>
                  <w:gridSpan w:val="2"/>
                  <w:shd w:val="clear" w:color="auto" w:fill="D9D9D9" w:themeFill="background1" w:themeFillShade="D9"/>
                </w:tcPr>
                <w:p w14:paraId="03168FFA" w14:textId="77777777" w:rsidR="00780474" w:rsidRPr="00EB6A30" w:rsidRDefault="00780474" w:rsidP="009E013B">
                  <w:pPr>
                    <w:jc w:val="center"/>
                    <w:rPr>
                      <w:rFonts w:ascii="Arial" w:hAnsi="Arial" w:cs="Arial"/>
                      <w:b/>
                      <w:sz w:val="20"/>
                    </w:rPr>
                  </w:pPr>
                  <w:r w:rsidRPr="00EB6A30">
                    <w:rPr>
                      <w:rFonts w:ascii="Arial" w:hAnsi="Arial" w:cs="Arial"/>
                      <w:b/>
                      <w:sz w:val="20"/>
                    </w:rPr>
                    <w:t>Components</w:t>
                  </w:r>
                </w:p>
              </w:tc>
              <w:tc>
                <w:tcPr>
                  <w:tcW w:w="3046" w:type="dxa"/>
                  <w:gridSpan w:val="3"/>
                  <w:shd w:val="clear" w:color="auto" w:fill="D9D9D9" w:themeFill="background1" w:themeFillShade="D9"/>
                </w:tcPr>
                <w:p w14:paraId="139E149B" w14:textId="77777777" w:rsidR="00780474" w:rsidRPr="00EB6A30" w:rsidRDefault="00780474" w:rsidP="009E013B">
                  <w:pPr>
                    <w:jc w:val="center"/>
                    <w:rPr>
                      <w:rFonts w:ascii="Arial" w:hAnsi="Arial" w:cs="Arial"/>
                      <w:b/>
                      <w:sz w:val="20"/>
                    </w:rPr>
                  </w:pPr>
                  <w:r w:rsidRPr="00EB6A30">
                    <w:rPr>
                      <w:rFonts w:ascii="Arial" w:hAnsi="Arial" w:cs="Arial"/>
                      <w:b/>
                      <w:sz w:val="20"/>
                    </w:rPr>
                    <w:t>Local Content Threshold</w:t>
                  </w:r>
                </w:p>
              </w:tc>
            </w:tr>
            <w:tr w:rsidR="00780474" w:rsidRPr="00EB6A30" w14:paraId="0016C19F" w14:textId="77777777" w:rsidTr="00053A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3433" w:type="dxa"/>
                </w:tcPr>
                <w:p w14:paraId="5866C53B" w14:textId="46C4487C" w:rsidR="00780474" w:rsidRPr="00C67975" w:rsidRDefault="00B512AA" w:rsidP="009E013B">
                  <w:pPr>
                    <w:jc w:val="center"/>
                    <w:rPr>
                      <w:rFonts w:ascii="Arial" w:hAnsi="Arial" w:cs="Arial"/>
                      <w:sz w:val="20"/>
                    </w:rPr>
                  </w:pPr>
                  <w:r>
                    <w:rPr>
                      <w:rFonts w:ascii="Arial" w:hAnsi="Arial" w:cs="Arial"/>
                      <w:sz w:val="20"/>
                    </w:rPr>
                    <w:t>Station Post Insulators</w:t>
                  </w:r>
                  <w:r w:rsidR="00053AD5">
                    <w:rPr>
                      <w:rFonts w:ascii="Arial" w:hAnsi="Arial" w:cs="Arial"/>
                      <w:sz w:val="20"/>
                    </w:rPr>
                    <w:t xml:space="preserve"> (SPIs)</w:t>
                  </w:r>
                </w:p>
              </w:tc>
              <w:tc>
                <w:tcPr>
                  <w:tcW w:w="2649" w:type="dxa"/>
                  <w:gridSpan w:val="2"/>
                </w:tcPr>
                <w:p w14:paraId="79A94EDB" w14:textId="5BFA36AE" w:rsidR="00780474" w:rsidRPr="00C67975" w:rsidRDefault="00B512AA" w:rsidP="000F7841">
                  <w:pPr>
                    <w:rPr>
                      <w:rFonts w:ascii="Arial" w:hAnsi="Arial" w:cs="Arial"/>
                      <w:sz w:val="20"/>
                    </w:rPr>
                  </w:pPr>
                  <w:r>
                    <w:rPr>
                      <w:rFonts w:ascii="Arial" w:hAnsi="Arial" w:cs="Arial"/>
                      <w:sz w:val="20"/>
                    </w:rPr>
                    <w:t>Insulators</w:t>
                  </w:r>
                </w:p>
              </w:tc>
              <w:tc>
                <w:tcPr>
                  <w:tcW w:w="3046" w:type="dxa"/>
                  <w:gridSpan w:val="3"/>
                </w:tcPr>
                <w:p w14:paraId="6F43335F" w14:textId="117D368C" w:rsidR="00780474" w:rsidRPr="00C67975" w:rsidRDefault="00B512AA" w:rsidP="009E013B">
                  <w:pPr>
                    <w:jc w:val="center"/>
                    <w:rPr>
                      <w:rFonts w:ascii="Arial" w:hAnsi="Arial" w:cs="Arial"/>
                      <w:sz w:val="20"/>
                    </w:rPr>
                  </w:pPr>
                  <w:r>
                    <w:rPr>
                      <w:rFonts w:ascii="Arial" w:hAnsi="Arial" w:cs="Arial"/>
                      <w:sz w:val="20"/>
                    </w:rPr>
                    <w:t>100%</w:t>
                  </w:r>
                </w:p>
              </w:tc>
            </w:tr>
          </w:tbl>
          <w:p w14:paraId="040E98DA" w14:textId="77777777" w:rsidR="00780474" w:rsidRDefault="00780474" w:rsidP="009E013B">
            <w:pPr>
              <w:spacing w:before="60" w:after="60" w:line="276" w:lineRule="auto"/>
              <w:rPr>
                <w:rFonts w:ascii="Arial" w:hAnsi="Arial" w:cs="Arial"/>
                <w:b/>
                <w:sz w:val="20"/>
              </w:rPr>
            </w:pPr>
          </w:p>
          <w:p w14:paraId="55CD1772" w14:textId="50915B61" w:rsidR="00780474" w:rsidRPr="007F25E5" w:rsidRDefault="00780474" w:rsidP="009E013B">
            <w:pPr>
              <w:spacing w:before="60" w:after="60" w:line="276" w:lineRule="auto"/>
              <w:rPr>
                <w:rFonts w:ascii="Arial" w:hAnsi="Arial" w:cs="Arial"/>
                <w:bCs/>
                <w:sz w:val="20"/>
              </w:rPr>
            </w:pPr>
            <w:r>
              <w:rPr>
                <w:rFonts w:ascii="Arial" w:hAnsi="Arial" w:cs="Arial"/>
                <w:b/>
                <w:sz w:val="20"/>
              </w:rPr>
              <w:t>NOTE</w:t>
            </w:r>
            <w:r w:rsidRPr="00EB6A30">
              <w:rPr>
                <w:rFonts w:ascii="Arial" w:hAnsi="Arial" w:cs="Arial"/>
                <w:sz w:val="20"/>
              </w:rPr>
              <w:t>: SBD 6.2 Declaration Form and Annex C (Local Content Declaration</w:t>
            </w:r>
            <w:r w:rsidR="00053AD5">
              <w:rPr>
                <w:rFonts w:ascii="Arial" w:hAnsi="Arial" w:cs="Arial"/>
                <w:sz w:val="20"/>
              </w:rPr>
              <w:t xml:space="preserve"> </w:t>
            </w:r>
            <w:r w:rsidRPr="00EB6A30">
              <w:rPr>
                <w:rFonts w:ascii="Arial" w:hAnsi="Arial" w:cs="Arial"/>
                <w:sz w:val="20"/>
              </w:rPr>
              <w:t>-</w:t>
            </w:r>
            <w:r w:rsidR="00053AD5">
              <w:rPr>
                <w:rFonts w:ascii="Arial" w:hAnsi="Arial" w:cs="Arial"/>
                <w:sz w:val="20"/>
              </w:rPr>
              <w:t xml:space="preserve"> </w:t>
            </w:r>
            <w:r w:rsidRPr="00EB6A30">
              <w:rPr>
                <w:rFonts w:ascii="Arial" w:hAnsi="Arial" w:cs="Arial"/>
                <w:sz w:val="20"/>
              </w:rPr>
              <w:t xml:space="preserve">Summary Schedule) </w:t>
            </w:r>
            <w:r w:rsidR="007F25E5">
              <w:rPr>
                <w:rFonts w:ascii="Arial" w:hAnsi="Arial" w:cs="Arial"/>
                <w:sz w:val="20"/>
              </w:rPr>
              <w:t xml:space="preserve">will be required prior to </w:t>
            </w:r>
            <w:r w:rsidRPr="007F25E5">
              <w:rPr>
                <w:rFonts w:ascii="Arial" w:hAnsi="Arial" w:cs="Arial"/>
                <w:bCs/>
                <w:sz w:val="20"/>
              </w:rPr>
              <w:t>contract award.</w:t>
            </w:r>
          </w:p>
          <w:p w14:paraId="484F703B" w14:textId="77777777" w:rsidR="000F7841" w:rsidRDefault="000F7841" w:rsidP="00053AD5">
            <w:pPr>
              <w:spacing w:before="60" w:after="60" w:line="276" w:lineRule="auto"/>
              <w:rPr>
                <w:rFonts w:ascii="Arial" w:hAnsi="Arial" w:cs="Arial"/>
                <w:sz w:val="20"/>
              </w:rPr>
            </w:pPr>
          </w:p>
          <w:p w14:paraId="27CEBAC6" w14:textId="77777777" w:rsidR="00053AD5" w:rsidRDefault="00053AD5" w:rsidP="00053AD5">
            <w:pPr>
              <w:spacing w:before="60" w:after="60" w:line="276" w:lineRule="auto"/>
              <w:rPr>
                <w:rFonts w:ascii="Arial" w:hAnsi="Arial" w:cs="Arial"/>
                <w:sz w:val="20"/>
              </w:rPr>
            </w:pPr>
          </w:p>
          <w:p w14:paraId="6DA6CD23" w14:textId="77777777" w:rsidR="00053AD5" w:rsidRDefault="00053AD5" w:rsidP="00053AD5">
            <w:pPr>
              <w:spacing w:before="60" w:after="60" w:line="276" w:lineRule="auto"/>
              <w:rPr>
                <w:rFonts w:ascii="Arial" w:hAnsi="Arial" w:cs="Arial"/>
                <w:sz w:val="20"/>
              </w:rPr>
            </w:pPr>
          </w:p>
          <w:p w14:paraId="527D7059" w14:textId="77777777" w:rsidR="00053AD5" w:rsidRDefault="00053AD5" w:rsidP="00053AD5">
            <w:pPr>
              <w:spacing w:before="60" w:after="60" w:line="276" w:lineRule="auto"/>
              <w:rPr>
                <w:rFonts w:ascii="Arial" w:hAnsi="Arial" w:cs="Arial"/>
                <w:sz w:val="20"/>
              </w:rPr>
            </w:pPr>
          </w:p>
          <w:p w14:paraId="465CAFBC" w14:textId="77777777" w:rsidR="00053AD5" w:rsidRDefault="00053AD5" w:rsidP="00053AD5">
            <w:pPr>
              <w:spacing w:before="60" w:after="60" w:line="276" w:lineRule="auto"/>
              <w:rPr>
                <w:rFonts w:ascii="Arial" w:hAnsi="Arial" w:cs="Arial"/>
                <w:sz w:val="20"/>
              </w:rPr>
            </w:pPr>
          </w:p>
          <w:p w14:paraId="4D0C42EE" w14:textId="77777777" w:rsidR="00053AD5" w:rsidRDefault="00053AD5" w:rsidP="00053AD5">
            <w:pPr>
              <w:spacing w:before="60" w:after="60" w:line="276" w:lineRule="auto"/>
              <w:rPr>
                <w:rFonts w:ascii="Arial" w:hAnsi="Arial" w:cs="Arial"/>
                <w:sz w:val="20"/>
              </w:rPr>
            </w:pPr>
          </w:p>
          <w:p w14:paraId="785F6501" w14:textId="77777777" w:rsidR="00053AD5" w:rsidRDefault="00053AD5" w:rsidP="00053AD5">
            <w:pPr>
              <w:spacing w:before="60" w:after="60" w:line="276" w:lineRule="auto"/>
              <w:rPr>
                <w:rFonts w:ascii="Arial" w:hAnsi="Arial" w:cs="Arial"/>
                <w:sz w:val="20"/>
              </w:rPr>
            </w:pPr>
          </w:p>
          <w:p w14:paraId="2CC2B5E9" w14:textId="77777777" w:rsidR="00053AD5" w:rsidRDefault="00053AD5" w:rsidP="00053AD5">
            <w:pPr>
              <w:spacing w:before="60" w:after="60" w:line="276" w:lineRule="auto"/>
              <w:rPr>
                <w:rFonts w:ascii="Arial" w:hAnsi="Arial" w:cs="Arial"/>
                <w:sz w:val="20"/>
              </w:rPr>
            </w:pPr>
          </w:p>
          <w:p w14:paraId="7D7DEC7B" w14:textId="77777777" w:rsidR="00053AD5" w:rsidRDefault="00053AD5" w:rsidP="00053AD5">
            <w:pPr>
              <w:spacing w:before="60" w:after="60" w:line="276" w:lineRule="auto"/>
              <w:rPr>
                <w:rFonts w:ascii="Arial" w:hAnsi="Arial" w:cs="Arial"/>
                <w:sz w:val="20"/>
              </w:rPr>
            </w:pPr>
          </w:p>
          <w:p w14:paraId="31F9E45F" w14:textId="77777777" w:rsidR="00053AD5" w:rsidRDefault="00053AD5" w:rsidP="00053AD5">
            <w:pPr>
              <w:spacing w:before="60" w:after="60" w:line="276" w:lineRule="auto"/>
              <w:rPr>
                <w:rFonts w:ascii="Arial" w:hAnsi="Arial" w:cs="Arial"/>
                <w:sz w:val="20"/>
              </w:rPr>
            </w:pPr>
          </w:p>
          <w:p w14:paraId="3F0A9D7E" w14:textId="62E623D7" w:rsidR="00053AD5" w:rsidRPr="00726078" w:rsidRDefault="00053AD5" w:rsidP="00053AD5">
            <w:pPr>
              <w:spacing w:before="60" w:after="60" w:line="276" w:lineRule="auto"/>
              <w:rPr>
                <w:rFonts w:ascii="Arial" w:hAnsi="Arial" w:cs="Arial"/>
                <w:sz w:val="20"/>
              </w:rPr>
            </w:pPr>
          </w:p>
        </w:tc>
      </w:tr>
      <w:tr w:rsidR="00780474" w:rsidRPr="00726078" w14:paraId="449D3A04" w14:textId="77777777" w:rsidTr="00053AD5">
        <w:trPr>
          <w:trHeight w:val="202"/>
        </w:trPr>
        <w:tc>
          <w:tcPr>
            <w:tcW w:w="9351" w:type="dxa"/>
            <w:shd w:val="clear" w:color="auto" w:fill="000000" w:themeFill="text1"/>
          </w:tcPr>
          <w:p w14:paraId="21C95A63" w14:textId="1F5EA7CF" w:rsidR="00780474" w:rsidRPr="00EB6A30" w:rsidRDefault="00780474" w:rsidP="009E013B">
            <w:pPr>
              <w:tabs>
                <w:tab w:val="left" w:pos="720"/>
              </w:tabs>
              <w:jc w:val="both"/>
              <w:rPr>
                <w:rFonts w:ascii="Arial" w:hAnsi="Arial" w:cs="Arial"/>
                <w:b/>
                <w:sz w:val="20"/>
              </w:rPr>
            </w:pPr>
            <w:r>
              <w:rPr>
                <w:rFonts w:ascii="Arial" w:hAnsi="Arial" w:cs="Arial"/>
                <w:b/>
                <w:sz w:val="22"/>
              </w:rPr>
              <w:lastRenderedPageBreak/>
              <w:t xml:space="preserve">1.2 </w:t>
            </w:r>
            <w:r w:rsidRPr="00816D48">
              <w:rPr>
                <w:rFonts w:ascii="Arial" w:hAnsi="Arial" w:cs="Arial"/>
                <w:b/>
                <w:sz w:val="22"/>
              </w:rPr>
              <w:t xml:space="preserve">CIDB Skills Development </w:t>
            </w:r>
            <w:r w:rsidRPr="00EB6A30">
              <w:rPr>
                <w:rFonts w:ascii="Arial" w:hAnsi="Arial" w:cs="Arial"/>
                <w:b/>
                <w:sz w:val="20"/>
              </w:rPr>
              <w:t>Continuation of Mandatory Requirements</w:t>
            </w:r>
            <w:r>
              <w:rPr>
                <w:rFonts w:ascii="Arial" w:hAnsi="Arial" w:cs="Arial"/>
                <w:b/>
                <w:sz w:val="20"/>
              </w:rPr>
              <w:t xml:space="preserve"> for Contract Award</w:t>
            </w:r>
          </w:p>
        </w:tc>
      </w:tr>
      <w:tr w:rsidR="00780474" w:rsidRPr="00726078" w14:paraId="05DF2608" w14:textId="77777777" w:rsidTr="00053AD5">
        <w:trPr>
          <w:trHeight w:val="3482"/>
        </w:trPr>
        <w:tc>
          <w:tcPr>
            <w:tcW w:w="9351" w:type="dxa"/>
          </w:tcPr>
          <w:p w14:paraId="5EC7922E" w14:textId="77777777" w:rsidR="00780474" w:rsidRPr="00EB6A30" w:rsidRDefault="00780474" w:rsidP="009E013B">
            <w:pPr>
              <w:rPr>
                <w:sz w:val="20"/>
              </w:rPr>
            </w:pPr>
          </w:p>
          <w:tbl>
            <w:tblPr>
              <w:tblStyle w:val="TableGrid"/>
              <w:tblW w:w="9264"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5"/>
              <w:gridCol w:w="1354"/>
              <w:gridCol w:w="1355"/>
            </w:tblGrid>
            <w:tr w:rsidR="00780474" w:rsidRPr="00EB6A30" w14:paraId="12CA0166" w14:textId="77777777" w:rsidTr="00053AD5">
              <w:trPr>
                <w:trHeight w:val="287"/>
              </w:trPr>
              <w:tc>
                <w:tcPr>
                  <w:tcW w:w="6555" w:type="dxa"/>
                  <w:tcBorders>
                    <w:right w:val="single" w:sz="4" w:space="0" w:color="auto"/>
                  </w:tcBorders>
                </w:tcPr>
                <w:p w14:paraId="293FC9AD" w14:textId="77777777" w:rsidR="00780474" w:rsidRPr="00EB6A30" w:rsidRDefault="00780474" w:rsidP="009E013B">
                  <w:pPr>
                    <w:spacing w:before="60" w:after="60"/>
                    <w:rPr>
                      <w:rFonts w:ascii="Arial" w:hAnsi="Arial" w:cs="Arial"/>
                      <w:sz w:val="20"/>
                    </w:rPr>
                  </w:pPr>
                </w:p>
              </w:tc>
              <w:tc>
                <w:tcPr>
                  <w:tcW w:w="1354" w:type="dxa"/>
                  <w:tcBorders>
                    <w:top w:val="single" w:sz="4" w:space="0" w:color="auto"/>
                    <w:left w:val="single" w:sz="4" w:space="0" w:color="auto"/>
                    <w:bottom w:val="single" w:sz="4" w:space="0" w:color="auto"/>
                    <w:right w:val="single" w:sz="4" w:space="0" w:color="auto"/>
                  </w:tcBorders>
                </w:tcPr>
                <w:p w14:paraId="0F28B8F5"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YES</w:t>
                  </w:r>
                </w:p>
              </w:tc>
              <w:tc>
                <w:tcPr>
                  <w:tcW w:w="1355" w:type="dxa"/>
                  <w:tcBorders>
                    <w:top w:val="single" w:sz="4" w:space="0" w:color="auto"/>
                    <w:left w:val="single" w:sz="4" w:space="0" w:color="auto"/>
                    <w:bottom w:val="single" w:sz="4" w:space="0" w:color="auto"/>
                    <w:right w:val="single" w:sz="4" w:space="0" w:color="auto"/>
                  </w:tcBorders>
                </w:tcPr>
                <w:p w14:paraId="284C50F1"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NO</w:t>
                  </w:r>
                </w:p>
              </w:tc>
            </w:tr>
            <w:tr w:rsidR="00780474" w:rsidRPr="00EB6A30" w14:paraId="2C7A45D2" w14:textId="77777777" w:rsidTr="00053AD5">
              <w:trPr>
                <w:trHeight w:val="329"/>
              </w:trPr>
              <w:tc>
                <w:tcPr>
                  <w:tcW w:w="6555" w:type="dxa"/>
                  <w:tcBorders>
                    <w:right w:val="single" w:sz="4" w:space="0" w:color="auto"/>
                  </w:tcBorders>
                </w:tcPr>
                <w:p w14:paraId="6AA46358" w14:textId="77777777" w:rsidR="00780474" w:rsidRPr="00EB6A30" w:rsidRDefault="00780474" w:rsidP="00780474">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530769729"/>
                  <w14:checkbox>
                    <w14:checked w14:val="0"/>
                    <w14:checkedState w14:val="0052" w14:font="Wingdings 2"/>
                    <w14:uncheckedState w14:val="2610" w14:font="MS Gothic"/>
                  </w14:checkbox>
                </w:sdtPr>
                <w:sdtContent>
                  <w:tc>
                    <w:tcPr>
                      <w:tcW w:w="1354" w:type="dxa"/>
                      <w:tcBorders>
                        <w:top w:val="single" w:sz="4" w:space="0" w:color="auto"/>
                        <w:left w:val="single" w:sz="4" w:space="0" w:color="auto"/>
                        <w:bottom w:val="single" w:sz="4" w:space="0" w:color="auto"/>
                        <w:right w:val="single" w:sz="4" w:space="0" w:color="auto"/>
                      </w:tcBorders>
                    </w:tcPr>
                    <w:p w14:paraId="3F841723" w14:textId="77777777" w:rsidR="00780474" w:rsidRPr="00EB6A30" w:rsidRDefault="00780474" w:rsidP="009E013B">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233749158"/>
                  <w14:checkbox>
                    <w14:checked w14:val="1"/>
                    <w14:checkedState w14:val="0052" w14:font="Wingdings 2"/>
                    <w14:uncheckedState w14:val="2610" w14:font="MS Gothic"/>
                  </w14:checkbox>
                </w:sdtPr>
                <w:sdtContent>
                  <w:tc>
                    <w:tcPr>
                      <w:tcW w:w="1355" w:type="dxa"/>
                      <w:tcBorders>
                        <w:top w:val="single" w:sz="4" w:space="0" w:color="auto"/>
                        <w:left w:val="single" w:sz="4" w:space="0" w:color="auto"/>
                        <w:bottom w:val="single" w:sz="4" w:space="0" w:color="auto"/>
                        <w:right w:val="single" w:sz="4" w:space="0" w:color="auto"/>
                      </w:tcBorders>
                    </w:tcPr>
                    <w:p w14:paraId="49787055" w14:textId="77777777" w:rsidR="00780474" w:rsidRPr="00EB6A30" w:rsidRDefault="00780474" w:rsidP="009E013B">
                      <w:pPr>
                        <w:spacing w:before="60" w:after="60"/>
                        <w:jc w:val="center"/>
                        <w:rPr>
                          <w:rFonts w:ascii="Arial" w:hAnsi="Arial" w:cs="Arial"/>
                          <w:sz w:val="20"/>
                        </w:rPr>
                      </w:pPr>
                      <w:r>
                        <w:rPr>
                          <w:rFonts w:ascii="Arial" w:hAnsi="Arial" w:cs="Arial"/>
                          <w:sz w:val="20"/>
                        </w:rPr>
                        <w:sym w:font="Wingdings 2" w:char="F052"/>
                      </w:r>
                    </w:p>
                  </w:tc>
                </w:sdtContent>
              </w:sdt>
            </w:tr>
            <w:tr w:rsidR="00780474" w:rsidRPr="00EB6A30" w14:paraId="7DE49AC2" w14:textId="77777777" w:rsidTr="00053AD5">
              <w:trPr>
                <w:trHeight w:val="382"/>
              </w:trPr>
              <w:tc>
                <w:tcPr>
                  <w:tcW w:w="6555" w:type="dxa"/>
                  <w:tcBorders>
                    <w:right w:val="single" w:sz="4" w:space="0" w:color="auto"/>
                  </w:tcBorders>
                </w:tcPr>
                <w:p w14:paraId="69D55411" w14:textId="77777777" w:rsidR="00780474" w:rsidRPr="00EB6A30" w:rsidRDefault="00780474" w:rsidP="009E013B">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709" w:type="dxa"/>
                  <w:gridSpan w:val="2"/>
                  <w:tcBorders>
                    <w:top w:val="single" w:sz="4" w:space="0" w:color="auto"/>
                    <w:left w:val="single" w:sz="4" w:space="0" w:color="auto"/>
                    <w:bottom w:val="single" w:sz="4" w:space="0" w:color="auto"/>
                    <w:right w:val="single" w:sz="4" w:space="0" w:color="auto"/>
                  </w:tcBorders>
                </w:tcPr>
                <w:p w14:paraId="3806F4A8" w14:textId="77777777" w:rsidR="00780474" w:rsidRPr="00845A4B" w:rsidRDefault="00780474" w:rsidP="009E013B">
                  <w:pPr>
                    <w:spacing w:before="60" w:after="60"/>
                    <w:jc w:val="center"/>
                    <w:rPr>
                      <w:rFonts w:ascii="Arial" w:hAnsi="Arial" w:cs="Arial"/>
                      <w:b/>
                      <w:sz w:val="20"/>
                    </w:rPr>
                  </w:pPr>
                  <w:r w:rsidRPr="00845A4B">
                    <w:rPr>
                      <w:rFonts w:ascii="Arial" w:hAnsi="Arial" w:cs="Arial"/>
                      <w:b/>
                      <w:sz w:val="20"/>
                    </w:rPr>
                    <w:t>Not applicable</w:t>
                  </w:r>
                </w:p>
              </w:tc>
            </w:tr>
            <w:tr w:rsidR="00780474" w:rsidRPr="00EB6A30" w14:paraId="75DB4E3B" w14:textId="77777777" w:rsidTr="00053AD5">
              <w:trPr>
                <w:trHeight w:val="298"/>
              </w:trPr>
              <w:tc>
                <w:tcPr>
                  <w:tcW w:w="6555" w:type="dxa"/>
                </w:tcPr>
                <w:p w14:paraId="4611FA7D" w14:textId="77777777" w:rsidR="00780474" w:rsidRPr="00EB6A30" w:rsidRDefault="00780474" w:rsidP="009E013B">
                  <w:pPr>
                    <w:ind w:left="426"/>
                    <w:jc w:val="center"/>
                    <w:rPr>
                      <w:rFonts w:ascii="Arial" w:hAnsi="Arial" w:cs="Arial"/>
                      <w:sz w:val="20"/>
                    </w:rPr>
                  </w:pPr>
                </w:p>
              </w:tc>
              <w:tc>
                <w:tcPr>
                  <w:tcW w:w="2709" w:type="dxa"/>
                  <w:gridSpan w:val="2"/>
                  <w:tcBorders>
                    <w:top w:val="single" w:sz="4" w:space="0" w:color="auto"/>
                  </w:tcBorders>
                </w:tcPr>
                <w:p w14:paraId="3AC36A8C" w14:textId="77777777" w:rsidR="00780474" w:rsidRPr="00EB6A30" w:rsidRDefault="00780474" w:rsidP="009E013B">
                  <w:pPr>
                    <w:spacing w:before="60" w:after="60"/>
                    <w:rPr>
                      <w:rFonts w:ascii="Arial" w:hAnsi="Arial" w:cs="Arial"/>
                      <w:b/>
                      <w:sz w:val="20"/>
                    </w:rPr>
                  </w:pPr>
                </w:p>
              </w:tc>
            </w:tr>
          </w:tbl>
          <w:p w14:paraId="7955114F" w14:textId="77777777" w:rsidR="00780474" w:rsidRPr="00EB6A30" w:rsidRDefault="00780474" w:rsidP="009E013B">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w:t>
            </w:r>
            <w:proofErr w:type="gramStart"/>
            <w:r w:rsidRPr="00EB6A30">
              <w:rPr>
                <w:rFonts w:ascii="Arial" w:hAnsi="Arial" w:cs="Arial"/>
                <w:sz w:val="20"/>
              </w:rPr>
              <w:t>targets</w:t>
            </w:r>
            <w:proofErr w:type="gramEnd"/>
          </w:p>
          <w:tbl>
            <w:tblPr>
              <w:tblStyle w:val="TableGrid"/>
              <w:tblW w:w="0" w:type="auto"/>
              <w:tblInd w:w="1" w:type="dxa"/>
              <w:tblLook w:val="04A0" w:firstRow="1" w:lastRow="0" w:firstColumn="1" w:lastColumn="0" w:noHBand="0" w:noVBand="1"/>
            </w:tblPr>
            <w:tblGrid>
              <w:gridCol w:w="2946"/>
              <w:gridCol w:w="2946"/>
              <w:gridCol w:w="2946"/>
            </w:tblGrid>
            <w:tr w:rsidR="00780474" w:rsidRPr="00EB6A30" w14:paraId="6A2FDE62" w14:textId="77777777" w:rsidTr="009E013B">
              <w:trPr>
                <w:trHeight w:val="191"/>
              </w:trPr>
              <w:tc>
                <w:tcPr>
                  <w:tcW w:w="2946" w:type="dxa"/>
                  <w:shd w:val="clear" w:color="auto" w:fill="D9D9D9" w:themeFill="background1" w:themeFillShade="D9"/>
                </w:tcPr>
                <w:p w14:paraId="4F8608D9" w14:textId="77777777" w:rsidR="00780474" w:rsidRPr="00EB6A30" w:rsidRDefault="00780474" w:rsidP="009E013B">
                  <w:pPr>
                    <w:rPr>
                      <w:rFonts w:ascii="Arial" w:hAnsi="Arial" w:cs="Arial"/>
                      <w:b/>
                      <w:sz w:val="20"/>
                    </w:rPr>
                  </w:pPr>
                  <w:r w:rsidRPr="00EB6A30">
                    <w:rPr>
                      <w:rFonts w:ascii="Arial" w:hAnsi="Arial" w:cs="Arial"/>
                      <w:b/>
                      <w:sz w:val="20"/>
                    </w:rPr>
                    <w:t>Criteria</w:t>
                  </w:r>
                </w:p>
              </w:tc>
              <w:tc>
                <w:tcPr>
                  <w:tcW w:w="2946" w:type="dxa"/>
                  <w:shd w:val="clear" w:color="auto" w:fill="D9D9D9" w:themeFill="background1" w:themeFillShade="D9"/>
                </w:tcPr>
                <w:p w14:paraId="640E3E21" w14:textId="77777777" w:rsidR="00780474" w:rsidRPr="00EB6A30" w:rsidRDefault="00780474" w:rsidP="009E013B">
                  <w:pPr>
                    <w:rPr>
                      <w:rFonts w:ascii="Arial" w:hAnsi="Arial" w:cs="Arial"/>
                      <w:b/>
                      <w:sz w:val="20"/>
                    </w:rPr>
                  </w:pPr>
                  <w:r w:rsidRPr="00EB6A30">
                    <w:rPr>
                      <w:rFonts w:ascii="Arial" w:hAnsi="Arial" w:cs="Arial"/>
                      <w:b/>
                      <w:sz w:val="20"/>
                    </w:rPr>
                    <w:t>Eskom Target</w:t>
                  </w:r>
                </w:p>
              </w:tc>
              <w:tc>
                <w:tcPr>
                  <w:tcW w:w="2946" w:type="dxa"/>
                  <w:shd w:val="clear" w:color="auto" w:fill="D9D9D9" w:themeFill="background1" w:themeFillShade="D9"/>
                </w:tcPr>
                <w:p w14:paraId="117254E7" w14:textId="77777777" w:rsidR="00780474" w:rsidRPr="00EB6A30" w:rsidRDefault="00780474" w:rsidP="009E013B">
                  <w:pPr>
                    <w:rPr>
                      <w:rFonts w:ascii="Arial" w:hAnsi="Arial" w:cs="Arial"/>
                      <w:b/>
                      <w:sz w:val="20"/>
                    </w:rPr>
                  </w:pPr>
                  <w:r w:rsidRPr="00EB6A30">
                    <w:rPr>
                      <w:rFonts w:ascii="Arial" w:hAnsi="Arial" w:cs="Arial"/>
                      <w:b/>
                      <w:sz w:val="20"/>
                    </w:rPr>
                    <w:t>Tenderer Commitment</w:t>
                  </w:r>
                </w:p>
              </w:tc>
            </w:tr>
            <w:tr w:rsidR="00780474" w:rsidRPr="00EB6A30" w14:paraId="02C21D70" w14:textId="77777777" w:rsidTr="009E013B">
              <w:trPr>
                <w:trHeight w:val="298"/>
              </w:trPr>
              <w:tc>
                <w:tcPr>
                  <w:tcW w:w="2946" w:type="dxa"/>
                </w:tcPr>
                <w:p w14:paraId="497345D8" w14:textId="77777777" w:rsidR="00780474" w:rsidRPr="00EB6A30" w:rsidRDefault="00780474" w:rsidP="009E013B">
                  <w:pPr>
                    <w:tabs>
                      <w:tab w:val="left" w:pos="720"/>
                    </w:tabs>
                    <w:jc w:val="both"/>
                    <w:rPr>
                      <w:rFonts w:ascii="Arial" w:hAnsi="Arial" w:cs="Arial"/>
                      <w:sz w:val="20"/>
                    </w:rPr>
                  </w:pPr>
                  <w:r w:rsidRPr="00EB6A30">
                    <w:rPr>
                      <w:rFonts w:ascii="Arial" w:hAnsi="Arial" w:cs="Arial"/>
                      <w:sz w:val="20"/>
                    </w:rPr>
                    <w:t>CSDG Percentage</w:t>
                  </w:r>
                </w:p>
              </w:tc>
              <w:tc>
                <w:tcPr>
                  <w:tcW w:w="2946" w:type="dxa"/>
                </w:tcPr>
                <w:p w14:paraId="664B4D0D" w14:textId="77777777" w:rsidR="00780474" w:rsidRPr="00EB6A30" w:rsidRDefault="00780474" w:rsidP="009E013B">
                  <w:pPr>
                    <w:spacing w:before="60" w:after="60"/>
                    <w:rPr>
                      <w:rFonts w:ascii="Arial" w:hAnsi="Arial" w:cs="Arial"/>
                      <w:sz w:val="20"/>
                    </w:rPr>
                  </w:pPr>
                  <w:r>
                    <w:rPr>
                      <w:rFonts w:ascii="Arial" w:hAnsi="Arial" w:cs="Arial"/>
                      <w:sz w:val="20"/>
                    </w:rPr>
                    <w:t>N/A</w:t>
                  </w:r>
                </w:p>
              </w:tc>
              <w:tc>
                <w:tcPr>
                  <w:tcW w:w="2946" w:type="dxa"/>
                </w:tcPr>
                <w:p w14:paraId="71D7E6E7" w14:textId="77777777" w:rsidR="00780474" w:rsidRPr="00EB6A30" w:rsidRDefault="00780474" w:rsidP="009E013B">
                  <w:pPr>
                    <w:spacing w:before="60" w:after="60"/>
                    <w:rPr>
                      <w:rFonts w:ascii="Arial" w:hAnsi="Arial" w:cs="Arial"/>
                      <w:sz w:val="20"/>
                    </w:rPr>
                  </w:pPr>
                </w:p>
              </w:tc>
            </w:tr>
            <w:tr w:rsidR="00780474" w:rsidRPr="00EB6A30" w14:paraId="6F979120" w14:textId="77777777" w:rsidTr="009E013B">
              <w:trPr>
                <w:trHeight w:val="298"/>
              </w:trPr>
              <w:tc>
                <w:tcPr>
                  <w:tcW w:w="2946" w:type="dxa"/>
                </w:tcPr>
                <w:p w14:paraId="6BF00C5B" w14:textId="77777777" w:rsidR="00780474" w:rsidRPr="00EB6A30" w:rsidRDefault="00780474" w:rsidP="009E013B">
                  <w:pPr>
                    <w:tabs>
                      <w:tab w:val="left" w:pos="720"/>
                    </w:tabs>
                    <w:jc w:val="both"/>
                    <w:rPr>
                      <w:rFonts w:ascii="Arial" w:hAnsi="Arial" w:cs="Arial"/>
                      <w:sz w:val="20"/>
                    </w:rPr>
                  </w:pPr>
                  <w:r w:rsidRPr="00EB6A30">
                    <w:rPr>
                      <w:rFonts w:ascii="Arial" w:hAnsi="Arial" w:cs="Arial"/>
                      <w:sz w:val="20"/>
                    </w:rPr>
                    <w:t>Description</w:t>
                  </w:r>
                </w:p>
              </w:tc>
              <w:tc>
                <w:tcPr>
                  <w:tcW w:w="2946" w:type="dxa"/>
                </w:tcPr>
                <w:p w14:paraId="7316E184" w14:textId="77777777" w:rsidR="00780474" w:rsidRPr="00EB6A30" w:rsidRDefault="00780474" w:rsidP="009E013B">
                  <w:pPr>
                    <w:spacing w:before="60" w:after="60"/>
                    <w:rPr>
                      <w:rFonts w:ascii="Arial" w:hAnsi="Arial" w:cs="Arial"/>
                      <w:sz w:val="20"/>
                    </w:rPr>
                  </w:pPr>
                  <w:r w:rsidRPr="00EB6A30">
                    <w:rPr>
                      <w:rFonts w:ascii="Arial" w:hAnsi="Arial" w:cs="Arial"/>
                      <w:sz w:val="20"/>
                    </w:rPr>
                    <w:t>N/A</w:t>
                  </w:r>
                </w:p>
              </w:tc>
              <w:tc>
                <w:tcPr>
                  <w:tcW w:w="2946" w:type="dxa"/>
                </w:tcPr>
                <w:p w14:paraId="4FD6696E" w14:textId="77777777" w:rsidR="00780474" w:rsidRPr="00EB6A30" w:rsidRDefault="00780474" w:rsidP="009E013B">
                  <w:pPr>
                    <w:spacing w:before="60" w:after="60"/>
                    <w:rPr>
                      <w:rFonts w:ascii="Arial" w:hAnsi="Arial" w:cs="Arial"/>
                      <w:sz w:val="20"/>
                    </w:rPr>
                  </w:pPr>
                </w:p>
              </w:tc>
            </w:tr>
          </w:tbl>
          <w:p w14:paraId="47579440" w14:textId="2BE561B0" w:rsidR="00780474" w:rsidRPr="00EB6A30" w:rsidRDefault="00780474" w:rsidP="009E013B">
            <w:pPr>
              <w:spacing w:before="60" w:after="60" w:line="276" w:lineRule="auto"/>
              <w:rPr>
                <w:rFonts w:ascii="Arial" w:hAnsi="Arial" w:cs="Arial"/>
                <w:sz w:val="20"/>
              </w:rPr>
            </w:pPr>
          </w:p>
        </w:tc>
      </w:tr>
    </w:tbl>
    <w:p w14:paraId="2FB8235F" w14:textId="77777777" w:rsidR="00053AD5" w:rsidRPr="00053AD5" w:rsidRDefault="00053AD5" w:rsidP="00053AD5">
      <w:pPr>
        <w:pStyle w:val="ListParagraph"/>
        <w:tabs>
          <w:tab w:val="left" w:pos="720"/>
        </w:tabs>
        <w:spacing w:line="276" w:lineRule="auto"/>
        <w:ind w:left="284"/>
        <w:jc w:val="both"/>
        <w:rPr>
          <w:rFonts w:ascii="Arial" w:hAnsi="Arial" w:cs="Arial"/>
          <w:sz w:val="20"/>
        </w:rPr>
      </w:pPr>
    </w:p>
    <w:p w14:paraId="1FE8F530" w14:textId="32E71139" w:rsidR="00780474" w:rsidRPr="00053AD5" w:rsidRDefault="00780474" w:rsidP="00053AD5">
      <w:pPr>
        <w:pStyle w:val="ListParagraph"/>
        <w:numPr>
          <w:ilvl w:val="1"/>
          <w:numId w:val="35"/>
        </w:numPr>
        <w:tabs>
          <w:tab w:val="left" w:pos="720"/>
        </w:tabs>
        <w:spacing w:line="276" w:lineRule="auto"/>
        <w:ind w:left="284"/>
        <w:jc w:val="both"/>
        <w:rPr>
          <w:rFonts w:ascii="Arial" w:hAnsi="Arial" w:cs="Arial"/>
          <w:sz w:val="20"/>
        </w:rPr>
      </w:pPr>
      <w:r>
        <w:rPr>
          <w:rFonts w:ascii="Arial" w:hAnsi="Arial" w:cs="Arial"/>
          <w:b/>
          <w:bCs/>
          <w:sz w:val="20"/>
        </w:rPr>
        <w:t>NIPP</w:t>
      </w:r>
    </w:p>
    <w:p w14:paraId="658C92E5" w14:textId="77777777" w:rsidR="00053AD5" w:rsidRPr="00780474" w:rsidRDefault="00053AD5" w:rsidP="00053AD5">
      <w:pPr>
        <w:pStyle w:val="ListParagraph"/>
        <w:tabs>
          <w:tab w:val="left" w:pos="720"/>
        </w:tabs>
        <w:spacing w:line="276" w:lineRule="auto"/>
        <w:ind w:left="284"/>
        <w:jc w:val="both"/>
        <w:rPr>
          <w:rFonts w:ascii="Arial" w:hAnsi="Arial" w:cs="Arial"/>
          <w:sz w:val="20"/>
        </w:rPr>
      </w:pPr>
    </w:p>
    <w:p w14:paraId="13B30813" w14:textId="2BBFF7AC" w:rsidR="00780474" w:rsidRDefault="00780474" w:rsidP="00053AD5">
      <w:pPr>
        <w:pStyle w:val="ListParagraph"/>
        <w:tabs>
          <w:tab w:val="left" w:pos="720"/>
        </w:tabs>
        <w:spacing w:line="276" w:lineRule="auto"/>
        <w:ind w:left="284"/>
        <w:jc w:val="both"/>
        <w:rPr>
          <w:rFonts w:ascii="Arial" w:hAnsi="Arial" w:cs="Arial"/>
          <w:sz w:val="20"/>
        </w:rPr>
      </w:pPr>
      <w:r w:rsidRPr="00780474">
        <w:rPr>
          <w:rFonts w:ascii="Arial" w:hAnsi="Arial" w:cs="Arial"/>
          <w:sz w:val="20"/>
        </w:rPr>
        <w:t>In line with DTI</w:t>
      </w:r>
      <w:r w:rsidR="00053AD5">
        <w:rPr>
          <w:rFonts w:ascii="Arial" w:hAnsi="Arial" w:cs="Arial"/>
          <w:sz w:val="20"/>
        </w:rPr>
        <w:t>C</w:t>
      </w:r>
      <w:r w:rsidRPr="00780474">
        <w:rPr>
          <w:rFonts w:ascii="Arial" w:hAnsi="Arial" w:cs="Arial"/>
          <w:sz w:val="20"/>
        </w:rPr>
        <w:t xml:space="preserve"> requirements on important content that are above $5million, the National Industrial Participation </w:t>
      </w:r>
      <w:proofErr w:type="spellStart"/>
      <w:r w:rsidRPr="00780474">
        <w:rPr>
          <w:rFonts w:ascii="Arial" w:hAnsi="Arial" w:cs="Arial"/>
          <w:sz w:val="20"/>
        </w:rPr>
        <w:t>Programme</w:t>
      </w:r>
      <w:proofErr w:type="spellEnd"/>
      <w:r w:rsidRPr="00780474">
        <w:rPr>
          <w:rFonts w:ascii="Arial" w:hAnsi="Arial" w:cs="Arial"/>
          <w:sz w:val="20"/>
        </w:rPr>
        <w:t xml:space="preserve"> </w:t>
      </w:r>
      <w:proofErr w:type="gramStart"/>
      <w:r w:rsidRPr="00780474">
        <w:rPr>
          <w:rFonts w:ascii="Arial" w:hAnsi="Arial" w:cs="Arial"/>
          <w:sz w:val="20"/>
        </w:rPr>
        <w:t>has to</w:t>
      </w:r>
      <w:proofErr w:type="gramEnd"/>
      <w:r w:rsidRPr="00780474">
        <w:rPr>
          <w:rFonts w:ascii="Arial" w:hAnsi="Arial" w:cs="Arial"/>
          <w:sz w:val="20"/>
        </w:rPr>
        <w:t xml:space="preserve"> be applied in order to stimulate local manufacturing capability and job creation. International manufactures</w:t>
      </w:r>
      <w:r w:rsidR="005D61E6">
        <w:rPr>
          <w:rFonts w:ascii="Arial" w:hAnsi="Arial" w:cs="Arial"/>
          <w:sz w:val="20"/>
        </w:rPr>
        <w:t xml:space="preserve"> </w:t>
      </w:r>
      <w:proofErr w:type="gramStart"/>
      <w:r w:rsidRPr="00780474">
        <w:rPr>
          <w:rFonts w:ascii="Arial" w:hAnsi="Arial" w:cs="Arial"/>
          <w:sz w:val="20"/>
        </w:rPr>
        <w:t>have to</w:t>
      </w:r>
      <w:proofErr w:type="gramEnd"/>
      <w:r w:rsidRPr="00780474">
        <w:rPr>
          <w:rFonts w:ascii="Arial" w:hAnsi="Arial" w:cs="Arial"/>
          <w:sz w:val="20"/>
        </w:rPr>
        <w:t xml:space="preserve"> commit on minimum thirty percent local participation </w:t>
      </w:r>
      <w:proofErr w:type="spellStart"/>
      <w:r w:rsidRPr="00780474">
        <w:rPr>
          <w:rFonts w:ascii="Arial" w:hAnsi="Arial" w:cs="Arial"/>
          <w:sz w:val="20"/>
        </w:rPr>
        <w:t>programme</w:t>
      </w:r>
      <w:proofErr w:type="spellEnd"/>
      <w:r w:rsidRPr="00780474">
        <w:rPr>
          <w:rFonts w:ascii="Arial" w:hAnsi="Arial" w:cs="Arial"/>
          <w:sz w:val="20"/>
        </w:rPr>
        <w:t xml:space="preserve"> through formalized DTI</w:t>
      </w:r>
      <w:r w:rsidR="00053AD5">
        <w:rPr>
          <w:rFonts w:ascii="Arial" w:hAnsi="Arial" w:cs="Arial"/>
          <w:sz w:val="20"/>
        </w:rPr>
        <w:t>C</w:t>
      </w:r>
      <w:r w:rsidRPr="00780474">
        <w:rPr>
          <w:rFonts w:ascii="Arial" w:hAnsi="Arial" w:cs="Arial"/>
          <w:sz w:val="20"/>
        </w:rPr>
        <w:t xml:space="preserve"> NIPP obligations agreements. Therefore, in line with NIPP requirements, once the contract is awarded, the international company </w:t>
      </w:r>
      <w:proofErr w:type="gramStart"/>
      <w:r w:rsidRPr="00780474">
        <w:rPr>
          <w:rFonts w:ascii="Arial" w:hAnsi="Arial" w:cs="Arial"/>
          <w:sz w:val="20"/>
        </w:rPr>
        <w:t>has to</w:t>
      </w:r>
      <w:proofErr w:type="gramEnd"/>
      <w:r w:rsidRPr="00780474">
        <w:rPr>
          <w:rFonts w:ascii="Arial" w:hAnsi="Arial" w:cs="Arial"/>
          <w:sz w:val="20"/>
        </w:rPr>
        <w:t xml:space="preserve"> complete SBD 5 form as an undertaking to DTI</w:t>
      </w:r>
      <w:r w:rsidR="00053AD5">
        <w:rPr>
          <w:rFonts w:ascii="Arial" w:hAnsi="Arial" w:cs="Arial"/>
          <w:sz w:val="20"/>
        </w:rPr>
        <w:t>C</w:t>
      </w:r>
      <w:r w:rsidRPr="00780474">
        <w:rPr>
          <w:rFonts w:ascii="Arial" w:hAnsi="Arial" w:cs="Arial"/>
          <w:sz w:val="20"/>
        </w:rPr>
        <w:t>.</w:t>
      </w:r>
    </w:p>
    <w:p w14:paraId="7E387788" w14:textId="77777777" w:rsidR="00053AD5" w:rsidRPr="00780474" w:rsidRDefault="00053AD5" w:rsidP="00053AD5">
      <w:pPr>
        <w:pStyle w:val="ListParagraph"/>
        <w:tabs>
          <w:tab w:val="left" w:pos="720"/>
        </w:tabs>
        <w:spacing w:line="276" w:lineRule="auto"/>
        <w:ind w:left="284"/>
        <w:jc w:val="both"/>
        <w:rPr>
          <w:rFonts w:ascii="Arial" w:hAnsi="Arial" w:cs="Arial"/>
          <w:sz w:val="20"/>
        </w:rPr>
      </w:pPr>
    </w:p>
    <w:p w14:paraId="56498563" w14:textId="77777777" w:rsidR="00780474" w:rsidRDefault="00780474" w:rsidP="00053AD5">
      <w:pPr>
        <w:tabs>
          <w:tab w:val="left" w:pos="720"/>
        </w:tabs>
        <w:spacing w:line="276" w:lineRule="auto"/>
        <w:ind w:left="284"/>
        <w:jc w:val="both"/>
        <w:rPr>
          <w:rFonts w:ascii="Arial" w:hAnsi="Arial" w:cs="Arial"/>
          <w:sz w:val="20"/>
        </w:rPr>
      </w:pPr>
      <w:r w:rsidRPr="003313B1">
        <w:rPr>
          <w:rFonts w:ascii="Arial" w:hAnsi="Arial" w:cs="Arial"/>
          <w:b/>
          <w:bCs/>
          <w:sz w:val="20"/>
        </w:rPr>
        <w:t>Note:</w:t>
      </w:r>
      <w:r w:rsidRPr="003313B1">
        <w:rPr>
          <w:rFonts w:ascii="Arial" w:hAnsi="Arial" w:cs="Arial"/>
          <w:sz w:val="20"/>
        </w:rPr>
        <w:t xml:space="preserve">  The above NIPP obligation will apply only if the foreign portion is equivalent or more than the stipulated minimum threshold of $5 million.  Suppliers will be encouraged to indicate or declare how much local manufacturing / procurement spend amounts to in this transaction.</w:t>
      </w:r>
      <w:r>
        <w:rPr>
          <w:rFonts w:ascii="Arial" w:hAnsi="Arial" w:cs="Arial"/>
          <w:sz w:val="20"/>
        </w:rPr>
        <w:t xml:space="preserve"> </w:t>
      </w:r>
      <w:r w:rsidRPr="003313B1">
        <w:rPr>
          <w:rFonts w:ascii="Arial" w:hAnsi="Arial" w:cs="Arial"/>
          <w:sz w:val="20"/>
        </w:rPr>
        <w:t xml:space="preserve">In an event where </w:t>
      </w:r>
      <w:r>
        <w:rPr>
          <w:rFonts w:ascii="Arial" w:hAnsi="Arial" w:cs="Arial"/>
          <w:sz w:val="20"/>
        </w:rPr>
        <w:t>the foreign content does not exceed the NIPP threshold of $5 million</w:t>
      </w:r>
      <w:r w:rsidRPr="003313B1">
        <w:rPr>
          <w:rFonts w:ascii="Arial" w:hAnsi="Arial" w:cs="Arial"/>
          <w:sz w:val="20"/>
        </w:rPr>
        <w:t xml:space="preserve">, the normal SDL&amp;I targets of skills development, Subcontracting and job creation will be </w:t>
      </w:r>
      <w:r>
        <w:rPr>
          <w:rFonts w:ascii="Arial" w:hAnsi="Arial" w:cs="Arial"/>
          <w:sz w:val="20"/>
        </w:rPr>
        <w:t>applied</w:t>
      </w:r>
      <w:r w:rsidRPr="003313B1">
        <w:rPr>
          <w:rFonts w:ascii="Arial" w:hAnsi="Arial" w:cs="Arial"/>
          <w:sz w:val="20"/>
        </w:rPr>
        <w:t>.</w:t>
      </w:r>
    </w:p>
    <w:p w14:paraId="455A9ADF" w14:textId="32315448" w:rsidR="006978EB" w:rsidRDefault="006978EB" w:rsidP="006978EB">
      <w:pPr>
        <w:spacing w:before="360" w:after="240" w:line="276" w:lineRule="auto"/>
        <w:rPr>
          <w:rFonts w:ascii="Arial" w:hAnsi="Arial" w:cs="Arial"/>
          <w:sz w:val="20"/>
        </w:rPr>
      </w:pPr>
    </w:p>
    <w:p w14:paraId="3992B124" w14:textId="77777777" w:rsidR="001D3F40" w:rsidRDefault="001D3F40" w:rsidP="00304117">
      <w:pPr>
        <w:spacing w:before="240" w:after="120" w:line="276" w:lineRule="auto"/>
        <w:rPr>
          <w:rFonts w:ascii="Arial" w:hAnsi="Arial" w:cs="Arial"/>
          <w:b/>
          <w:sz w:val="22"/>
        </w:rPr>
      </w:pPr>
    </w:p>
    <w:p w14:paraId="547D1143" w14:textId="77777777" w:rsidR="006978EB" w:rsidRDefault="006978EB" w:rsidP="00304117">
      <w:pPr>
        <w:spacing w:before="240" w:after="120" w:line="276" w:lineRule="auto"/>
        <w:rPr>
          <w:rFonts w:ascii="Arial" w:hAnsi="Arial" w:cs="Arial"/>
          <w:b/>
          <w:sz w:val="22"/>
        </w:rPr>
      </w:pPr>
    </w:p>
    <w:p w14:paraId="5D0C1A8B" w14:textId="77777777" w:rsidR="006978EB" w:rsidRDefault="006978EB" w:rsidP="00304117">
      <w:pPr>
        <w:spacing w:before="240" w:after="120" w:line="276" w:lineRule="auto"/>
        <w:rPr>
          <w:rFonts w:ascii="Arial" w:hAnsi="Arial" w:cs="Arial"/>
          <w:b/>
          <w:sz w:val="22"/>
        </w:rPr>
      </w:pPr>
    </w:p>
    <w:p w14:paraId="34633338" w14:textId="77777777" w:rsidR="006978EB" w:rsidRDefault="006978EB" w:rsidP="00304117">
      <w:pPr>
        <w:spacing w:before="240" w:after="120" w:line="276" w:lineRule="auto"/>
        <w:rPr>
          <w:rFonts w:ascii="Arial" w:hAnsi="Arial" w:cs="Arial"/>
          <w:b/>
          <w:sz w:val="22"/>
        </w:rPr>
      </w:pPr>
    </w:p>
    <w:p w14:paraId="5CB0B453" w14:textId="77777777" w:rsidR="006978EB" w:rsidRDefault="006978EB" w:rsidP="00304117">
      <w:pPr>
        <w:spacing w:before="240" w:after="120" w:line="276" w:lineRule="auto"/>
        <w:rPr>
          <w:rFonts w:ascii="Arial" w:hAnsi="Arial" w:cs="Arial"/>
          <w:b/>
          <w:sz w:val="22"/>
        </w:rPr>
      </w:pPr>
    </w:p>
    <w:p w14:paraId="23616BAE" w14:textId="6B6CC335" w:rsidR="00B13026" w:rsidRDefault="00B13026" w:rsidP="00304117">
      <w:pPr>
        <w:spacing w:before="240" w:after="120" w:line="276" w:lineRule="auto"/>
        <w:rPr>
          <w:rFonts w:ascii="Arial" w:hAnsi="Arial" w:cs="Arial"/>
          <w:b/>
          <w:sz w:val="22"/>
        </w:rPr>
      </w:pPr>
    </w:p>
    <w:p w14:paraId="4689AFA8" w14:textId="5BC13F28" w:rsidR="00B13026" w:rsidRDefault="009C3F8A" w:rsidP="00304117">
      <w:pPr>
        <w:spacing w:before="240" w:after="120" w:line="276" w:lineRule="auto"/>
        <w:rPr>
          <w:rFonts w:ascii="Arial" w:hAnsi="Arial" w:cs="Arial"/>
          <w:b/>
          <w:sz w:val="22"/>
        </w:rPr>
      </w:pPr>
      <w:r>
        <w:rPr>
          <w:rFonts w:ascii="Arial" w:hAnsi="Arial" w:cs="Arial"/>
          <w:b/>
          <w:sz w:val="22"/>
        </w:rPr>
        <w:t xml:space="preserve">                                                                       OR</w:t>
      </w:r>
    </w:p>
    <w:p w14:paraId="79D1343E" w14:textId="26889B8B" w:rsidR="00F3247D" w:rsidRDefault="00F3247D" w:rsidP="00304117">
      <w:pPr>
        <w:spacing w:before="60" w:after="60" w:line="276" w:lineRule="auto"/>
        <w:rPr>
          <w:rFonts w:ascii="Arial" w:hAnsi="Arial" w:cs="Arial"/>
          <w:b/>
          <w:sz w:val="20"/>
        </w:rPr>
      </w:pPr>
    </w:p>
    <w:p w14:paraId="61C3E97B" w14:textId="77777777" w:rsidR="007F25E5" w:rsidRDefault="007F25E5" w:rsidP="00304117">
      <w:pPr>
        <w:spacing w:before="60" w:after="60" w:line="276" w:lineRule="auto"/>
        <w:rPr>
          <w:rFonts w:ascii="Arial" w:hAnsi="Arial" w:cs="Arial"/>
          <w:b/>
          <w:sz w:val="20"/>
        </w:rPr>
      </w:pPr>
    </w:p>
    <w:p w14:paraId="0F151AEA" w14:textId="77777777" w:rsidR="00053AD5" w:rsidRDefault="00053AD5" w:rsidP="006E1BFE">
      <w:pPr>
        <w:spacing w:after="200" w:line="276" w:lineRule="auto"/>
        <w:rPr>
          <w:rFonts w:ascii="Arial" w:hAnsi="Arial" w:cs="Arial"/>
          <w:b/>
        </w:rPr>
      </w:pPr>
    </w:p>
    <w:p w14:paraId="69CE2BA7" w14:textId="653E6CE3" w:rsidR="00C95EC4" w:rsidRDefault="008E638A" w:rsidP="00877EFE">
      <w:pPr>
        <w:tabs>
          <w:tab w:val="left" w:pos="6521"/>
        </w:tabs>
        <w:spacing w:line="276" w:lineRule="auto"/>
        <w:rPr>
          <w:rFonts w:ascii="Helvetica-Bold" w:eastAsiaTheme="minorHAnsi" w:hAnsi="Helvetica-Bold" w:cs="Helvetica-Bold"/>
          <w:b/>
          <w:bCs/>
          <w:sz w:val="21"/>
          <w:szCs w:val="21"/>
          <w:lang w:val="en-ZA"/>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EB6A30">
        <w:rPr>
          <w:rFonts w:ascii="Arial" w:hAnsi="Arial" w:cs="Arial"/>
          <w:b/>
          <w:sz w:val="22"/>
        </w:rPr>
        <w:t xml:space="preserve">: </w:t>
      </w:r>
      <w:r>
        <w:rPr>
          <w:rFonts w:ascii="Helvetica-Bold" w:eastAsiaTheme="minorHAnsi" w:hAnsi="Helvetica-Bold" w:cs="Helvetica-Bold"/>
          <w:b/>
          <w:bCs/>
          <w:sz w:val="21"/>
          <w:szCs w:val="21"/>
          <w:lang w:val="en-ZA"/>
        </w:rPr>
        <w:t>Other SDL&amp;I Objectives in line with RDP Goals</w:t>
      </w:r>
    </w:p>
    <w:p w14:paraId="26E42026" w14:textId="77777777" w:rsidR="006B12E4" w:rsidRPr="00EB6A30" w:rsidRDefault="006B12E4" w:rsidP="00877EFE">
      <w:pPr>
        <w:tabs>
          <w:tab w:val="left" w:pos="6521"/>
        </w:tabs>
        <w:spacing w:line="276" w:lineRule="auto"/>
        <w:rPr>
          <w:rFonts w:ascii="Arial" w:hAnsi="Arial" w:cs="Arial"/>
          <w:b/>
          <w:sz w:val="22"/>
        </w:rPr>
      </w:pPr>
    </w:p>
    <w:tbl>
      <w:tblPr>
        <w:tblStyle w:val="TableGrid"/>
        <w:tblW w:w="0" w:type="auto"/>
        <w:tblLook w:val="04A0" w:firstRow="1" w:lastRow="0" w:firstColumn="1" w:lastColumn="0" w:noHBand="0" w:noVBand="1"/>
      </w:tblPr>
      <w:tblGrid>
        <w:gridCol w:w="9016"/>
      </w:tblGrid>
      <w:tr w:rsidR="00C95EC4" w:rsidRPr="000C5130" w14:paraId="76BB5922" w14:textId="77777777" w:rsidTr="00737B23">
        <w:tc>
          <w:tcPr>
            <w:tcW w:w="9016" w:type="dxa"/>
            <w:shd w:val="clear" w:color="auto" w:fill="000000" w:themeFill="text1"/>
          </w:tcPr>
          <w:p w14:paraId="256D8CB2" w14:textId="77777777" w:rsidR="00C95EC4" w:rsidRPr="000C5130" w:rsidRDefault="00C95EC4" w:rsidP="00053AD5">
            <w:pPr>
              <w:tabs>
                <w:tab w:val="left" w:pos="720"/>
              </w:tabs>
              <w:spacing w:line="276" w:lineRule="auto"/>
              <w:jc w:val="both"/>
              <w:rPr>
                <w:rFonts w:ascii="Arial" w:hAnsi="Arial" w:cs="Arial"/>
                <w:b/>
                <w:sz w:val="20"/>
              </w:rPr>
            </w:pPr>
            <w:r w:rsidRPr="000C5130">
              <w:rPr>
                <w:rFonts w:ascii="Arial" w:hAnsi="Arial" w:cs="Arial"/>
                <w:sz w:val="20"/>
              </w:rPr>
              <w:t xml:space="preserve">Tenderers who complete and submit the undertaking as required, but who do not meet Eskom’s targets, will not be disqualified. </w:t>
            </w:r>
            <w:r w:rsidR="009214A0">
              <w:rPr>
                <w:rFonts w:ascii="Arial" w:hAnsi="Arial" w:cs="Arial"/>
                <w:sz w:val="20"/>
              </w:rPr>
              <w:t>SDL&amp;I</w:t>
            </w:r>
            <w:r w:rsidRPr="000C5130">
              <w:rPr>
                <w:rFonts w:ascii="Arial" w:hAnsi="Arial" w:cs="Arial"/>
                <w:sz w:val="20"/>
              </w:rPr>
              <w:t xml:space="preserve"> undertakings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C95EC4" w:rsidRPr="000C5130" w14:paraId="1B4D66BD" w14:textId="77777777" w:rsidTr="00674CC9">
        <w:trPr>
          <w:trHeight w:val="2849"/>
        </w:trPr>
        <w:tc>
          <w:tcPr>
            <w:tcW w:w="9016" w:type="dxa"/>
            <w:shd w:val="clear" w:color="auto" w:fill="FFFFFF" w:themeFill="background1"/>
          </w:tcPr>
          <w:p w14:paraId="7004CBF2" w14:textId="77777777" w:rsidR="003313B1" w:rsidRPr="003313B1" w:rsidRDefault="003313B1" w:rsidP="00053AD5">
            <w:pPr>
              <w:tabs>
                <w:tab w:val="left" w:pos="720"/>
              </w:tabs>
              <w:spacing w:line="276" w:lineRule="auto"/>
              <w:jc w:val="both"/>
              <w:rPr>
                <w:rFonts w:ascii="Arial" w:hAnsi="Arial" w:cs="Arial"/>
                <w:sz w:val="20"/>
              </w:rPr>
            </w:pPr>
          </w:p>
          <w:p w14:paraId="0C5770B4" w14:textId="141EB804" w:rsidR="00D479A6" w:rsidRDefault="00CF781D" w:rsidP="00053AD5">
            <w:pPr>
              <w:numPr>
                <w:ilvl w:val="0"/>
                <w:numId w:val="30"/>
              </w:numPr>
              <w:tabs>
                <w:tab w:val="left" w:pos="720"/>
              </w:tabs>
              <w:spacing w:line="276" w:lineRule="auto"/>
              <w:jc w:val="both"/>
              <w:rPr>
                <w:rFonts w:ascii="Arial" w:hAnsi="Arial" w:cs="Arial"/>
                <w:sz w:val="20"/>
              </w:rPr>
            </w:pPr>
            <w:r>
              <w:rPr>
                <w:rFonts w:ascii="Arial" w:hAnsi="Arial" w:cs="Arial"/>
                <w:b/>
                <w:sz w:val="20"/>
              </w:rPr>
              <w:t xml:space="preserve">BBBEE requirements: </w:t>
            </w:r>
            <w:r w:rsidRPr="00CF781D">
              <w:rPr>
                <w:rFonts w:ascii="Arial" w:hAnsi="Arial" w:cs="Arial"/>
                <w:sz w:val="20"/>
              </w:rPr>
              <w:t xml:space="preserve">All </w:t>
            </w:r>
            <w:r w:rsidR="00EF4E0F">
              <w:rPr>
                <w:rFonts w:ascii="Arial" w:hAnsi="Arial" w:cs="Arial"/>
                <w:sz w:val="20"/>
              </w:rPr>
              <w:t>tender</w:t>
            </w:r>
            <w:r w:rsidRPr="00CF781D">
              <w:rPr>
                <w:rFonts w:ascii="Arial" w:hAnsi="Arial" w:cs="Arial"/>
                <w:sz w:val="20"/>
              </w:rPr>
              <w:t>ers must at a minimum maintain the</w:t>
            </w:r>
            <w:r w:rsidR="005125A6">
              <w:rPr>
                <w:rFonts w:ascii="Arial" w:hAnsi="Arial" w:cs="Arial"/>
                <w:sz w:val="20"/>
              </w:rPr>
              <w:t>ir</w:t>
            </w:r>
            <w:r w:rsidRPr="00CF781D">
              <w:rPr>
                <w:rFonts w:ascii="Arial" w:hAnsi="Arial" w:cs="Arial"/>
                <w:sz w:val="20"/>
              </w:rPr>
              <w:t xml:space="preserve"> BBBEE status throughout the contract period</w:t>
            </w:r>
            <w:r w:rsidR="008E638A">
              <w:rPr>
                <w:rFonts w:ascii="Arial" w:hAnsi="Arial" w:cs="Arial"/>
                <w:sz w:val="20"/>
              </w:rPr>
              <w:t>.</w:t>
            </w:r>
          </w:p>
          <w:p w14:paraId="37CD5D6B" w14:textId="77777777" w:rsidR="008E638A" w:rsidRPr="00861BE0" w:rsidRDefault="008E638A" w:rsidP="00053AD5">
            <w:pPr>
              <w:tabs>
                <w:tab w:val="left" w:pos="720"/>
              </w:tabs>
              <w:spacing w:line="276" w:lineRule="auto"/>
              <w:jc w:val="both"/>
              <w:rPr>
                <w:rFonts w:ascii="Arial" w:hAnsi="Arial" w:cs="Arial"/>
                <w:sz w:val="20"/>
                <w:lang w:val="en-ZA"/>
              </w:rPr>
            </w:pPr>
          </w:p>
          <w:p w14:paraId="5C859741" w14:textId="77777777" w:rsidR="008E638A" w:rsidRPr="000263D8" w:rsidRDefault="008E638A" w:rsidP="00053AD5">
            <w:pPr>
              <w:numPr>
                <w:ilvl w:val="0"/>
                <w:numId w:val="30"/>
              </w:numPr>
              <w:tabs>
                <w:tab w:val="left" w:pos="720"/>
              </w:tabs>
              <w:spacing w:line="276"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0C087A19" w14:textId="77777777" w:rsidR="008E638A" w:rsidRPr="00FA31B2" w:rsidRDefault="008E638A" w:rsidP="00053AD5">
            <w:pPr>
              <w:tabs>
                <w:tab w:val="left" w:pos="720"/>
              </w:tabs>
              <w:spacing w:line="276"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8E638A" w:rsidRPr="000C5130" w14:paraId="41C60C8C" w14:textId="77777777" w:rsidTr="00053AD5">
              <w:trPr>
                <w:trHeight w:val="341"/>
              </w:trPr>
              <w:tc>
                <w:tcPr>
                  <w:tcW w:w="3676" w:type="dxa"/>
                  <w:shd w:val="clear" w:color="auto" w:fill="D9D9D9" w:themeFill="background1" w:themeFillShade="D9"/>
                </w:tcPr>
                <w:p w14:paraId="3C40D09F" w14:textId="77777777" w:rsidR="008E638A" w:rsidRPr="000C5130" w:rsidRDefault="008E638A" w:rsidP="00053AD5">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1D903ECD" w14:textId="77777777" w:rsidR="008E638A" w:rsidRPr="000C5130" w:rsidRDefault="008E638A" w:rsidP="00053AD5">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8E638A" w:rsidRPr="000C5130" w14:paraId="262D0555" w14:textId="77777777" w:rsidTr="00053AD5">
              <w:trPr>
                <w:trHeight w:val="359"/>
              </w:trPr>
              <w:tc>
                <w:tcPr>
                  <w:tcW w:w="3676" w:type="dxa"/>
                  <w:shd w:val="clear" w:color="auto" w:fill="auto"/>
                </w:tcPr>
                <w:p w14:paraId="65DC3B09" w14:textId="77777777" w:rsidR="008E638A" w:rsidRPr="000C5130" w:rsidRDefault="008E638A" w:rsidP="00053AD5">
                  <w:pPr>
                    <w:tabs>
                      <w:tab w:val="left" w:pos="720"/>
                    </w:tabs>
                    <w:spacing w:line="276" w:lineRule="auto"/>
                    <w:jc w:val="both"/>
                    <w:rPr>
                      <w:rFonts w:ascii="Arial" w:hAnsi="Arial" w:cs="Arial"/>
                      <w:sz w:val="20"/>
                    </w:rPr>
                  </w:pPr>
                </w:p>
              </w:tc>
              <w:tc>
                <w:tcPr>
                  <w:tcW w:w="3676" w:type="dxa"/>
                  <w:shd w:val="clear" w:color="auto" w:fill="auto"/>
                </w:tcPr>
                <w:p w14:paraId="4CD1C2DA" w14:textId="77777777" w:rsidR="008E638A" w:rsidRPr="000C5130" w:rsidRDefault="008E638A" w:rsidP="00053AD5">
                  <w:pPr>
                    <w:tabs>
                      <w:tab w:val="left" w:pos="720"/>
                    </w:tabs>
                    <w:spacing w:line="276" w:lineRule="auto"/>
                    <w:jc w:val="both"/>
                    <w:rPr>
                      <w:rFonts w:ascii="Arial" w:hAnsi="Arial" w:cs="Arial"/>
                      <w:sz w:val="20"/>
                    </w:rPr>
                  </w:pPr>
                </w:p>
              </w:tc>
            </w:tr>
          </w:tbl>
          <w:p w14:paraId="28324314" w14:textId="77777777" w:rsidR="008E638A" w:rsidRDefault="008E638A" w:rsidP="00053AD5">
            <w:pPr>
              <w:tabs>
                <w:tab w:val="left" w:pos="720"/>
              </w:tabs>
              <w:spacing w:line="276" w:lineRule="auto"/>
              <w:ind w:left="360"/>
              <w:jc w:val="both"/>
              <w:rPr>
                <w:rFonts w:ascii="Arial" w:hAnsi="Arial" w:cs="Arial"/>
                <w:b/>
                <w:sz w:val="20"/>
                <w:lang w:val="en-ZA"/>
              </w:rPr>
            </w:pPr>
          </w:p>
          <w:p w14:paraId="2B442EC2" w14:textId="77777777" w:rsidR="008E638A" w:rsidRPr="006E4F88" w:rsidRDefault="008E638A" w:rsidP="00053AD5">
            <w:pPr>
              <w:tabs>
                <w:tab w:val="left" w:pos="720"/>
              </w:tabs>
              <w:spacing w:line="276" w:lineRule="auto"/>
              <w:ind w:left="360"/>
              <w:jc w:val="both"/>
              <w:rPr>
                <w:rFonts w:ascii="Arial" w:hAnsi="Arial" w:cs="Arial"/>
                <w:b/>
                <w:sz w:val="20"/>
                <w:lang w:val="en-ZA"/>
              </w:rPr>
            </w:pPr>
          </w:p>
          <w:p w14:paraId="71C28FCE" w14:textId="77777777" w:rsidR="008E638A" w:rsidRDefault="008E638A" w:rsidP="00053AD5">
            <w:pPr>
              <w:pStyle w:val="ListParagraph"/>
              <w:spacing w:line="276" w:lineRule="auto"/>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8E638A" w:rsidRPr="000C5130" w14:paraId="03EE2CF9" w14:textId="77777777" w:rsidTr="009E013B">
              <w:trPr>
                <w:trHeight w:val="287"/>
              </w:trPr>
              <w:tc>
                <w:tcPr>
                  <w:tcW w:w="3694" w:type="dxa"/>
                  <w:shd w:val="clear" w:color="auto" w:fill="D9D9D9" w:themeFill="background1" w:themeFillShade="D9"/>
                </w:tcPr>
                <w:p w14:paraId="5013CF0A" w14:textId="77777777" w:rsidR="008E638A" w:rsidRPr="000C5130" w:rsidRDefault="008E638A" w:rsidP="00053AD5">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22FAA08E" w14:textId="77777777" w:rsidR="008E638A" w:rsidRPr="000C5130" w:rsidRDefault="008E638A" w:rsidP="00053AD5">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8E638A" w:rsidRPr="000C5130" w14:paraId="11672361" w14:textId="77777777" w:rsidTr="009E013B">
              <w:trPr>
                <w:trHeight w:val="302"/>
              </w:trPr>
              <w:tc>
                <w:tcPr>
                  <w:tcW w:w="3694" w:type="dxa"/>
                  <w:shd w:val="clear" w:color="auto" w:fill="auto"/>
                </w:tcPr>
                <w:p w14:paraId="63400793" w14:textId="77777777" w:rsidR="008E638A" w:rsidRPr="000C5130" w:rsidRDefault="008E638A" w:rsidP="00053AD5">
                  <w:pPr>
                    <w:tabs>
                      <w:tab w:val="left" w:pos="720"/>
                    </w:tabs>
                    <w:spacing w:line="276" w:lineRule="auto"/>
                    <w:jc w:val="both"/>
                    <w:rPr>
                      <w:rFonts w:ascii="Arial" w:hAnsi="Arial" w:cs="Arial"/>
                      <w:sz w:val="20"/>
                    </w:rPr>
                  </w:pPr>
                </w:p>
              </w:tc>
              <w:tc>
                <w:tcPr>
                  <w:tcW w:w="3694" w:type="dxa"/>
                  <w:shd w:val="clear" w:color="auto" w:fill="auto"/>
                </w:tcPr>
                <w:p w14:paraId="2A6F784E" w14:textId="77777777" w:rsidR="008E638A" w:rsidRPr="000C5130" w:rsidRDefault="008E638A" w:rsidP="00053AD5">
                  <w:pPr>
                    <w:tabs>
                      <w:tab w:val="left" w:pos="720"/>
                    </w:tabs>
                    <w:spacing w:line="276" w:lineRule="auto"/>
                    <w:jc w:val="both"/>
                    <w:rPr>
                      <w:rFonts w:ascii="Arial" w:hAnsi="Arial" w:cs="Arial"/>
                      <w:sz w:val="20"/>
                    </w:rPr>
                  </w:pPr>
                </w:p>
              </w:tc>
            </w:tr>
          </w:tbl>
          <w:p w14:paraId="43388754" w14:textId="7E504A88" w:rsidR="006E14B5" w:rsidRPr="00D479A6" w:rsidRDefault="006E14B5" w:rsidP="00053AD5">
            <w:pPr>
              <w:tabs>
                <w:tab w:val="left" w:pos="720"/>
              </w:tabs>
              <w:spacing w:line="276" w:lineRule="auto"/>
              <w:jc w:val="both"/>
              <w:rPr>
                <w:rFonts w:ascii="Arial" w:hAnsi="Arial" w:cs="Arial"/>
                <w:b/>
                <w:sz w:val="20"/>
                <w:lang w:val="en-ZA"/>
              </w:rPr>
            </w:pPr>
          </w:p>
          <w:p w14:paraId="48662B76" w14:textId="48F84BB5" w:rsidR="006E4F88" w:rsidRPr="009C3F8A" w:rsidRDefault="006E4F88" w:rsidP="00053AD5">
            <w:pPr>
              <w:spacing w:line="276" w:lineRule="auto"/>
              <w:rPr>
                <w:rFonts w:ascii="Arial" w:hAnsi="Arial" w:cs="Arial"/>
                <w:b/>
                <w:sz w:val="20"/>
                <w:lang w:val="en-ZA"/>
              </w:rPr>
            </w:pPr>
          </w:p>
          <w:p w14:paraId="113FC1E3" w14:textId="77777777" w:rsidR="009C3F8A" w:rsidRPr="00BC24F5" w:rsidRDefault="009C3F8A" w:rsidP="00053AD5">
            <w:pPr>
              <w:spacing w:line="276" w:lineRule="auto"/>
              <w:ind w:left="360"/>
              <w:contextualSpacing/>
              <w:jc w:val="both"/>
              <w:rPr>
                <w:rFonts w:ascii="Arial" w:eastAsia="Calibri" w:hAnsi="Arial" w:cs="Arial"/>
                <w:sz w:val="20"/>
                <w:szCs w:val="22"/>
                <w:lang w:val="en-ZA"/>
              </w:rPr>
            </w:pPr>
          </w:p>
          <w:p w14:paraId="6CC27C51" w14:textId="77777777" w:rsidR="00053AD5" w:rsidRDefault="00053AD5" w:rsidP="00053AD5">
            <w:pPr>
              <w:pStyle w:val="ListParagraph"/>
              <w:spacing w:line="276" w:lineRule="auto"/>
              <w:ind w:left="360"/>
              <w:jc w:val="both"/>
              <w:rPr>
                <w:rFonts w:ascii="Arial" w:hAnsi="Arial" w:cs="Arial"/>
                <w:b/>
                <w:sz w:val="20"/>
              </w:rPr>
            </w:pPr>
          </w:p>
          <w:p w14:paraId="55FDCD72" w14:textId="6D1F81C6" w:rsidR="009C3F8A" w:rsidRPr="00BC24F5" w:rsidRDefault="009C3F8A" w:rsidP="00053AD5">
            <w:pPr>
              <w:pStyle w:val="ListParagraph"/>
              <w:numPr>
                <w:ilvl w:val="0"/>
                <w:numId w:val="30"/>
              </w:numPr>
              <w:spacing w:line="276" w:lineRule="auto"/>
              <w:jc w:val="both"/>
              <w:rPr>
                <w:rFonts w:ascii="Arial" w:hAnsi="Arial" w:cs="Arial"/>
                <w:b/>
                <w:sz w:val="20"/>
              </w:rPr>
            </w:pPr>
            <w:r w:rsidRPr="00BC24F5">
              <w:rPr>
                <w:rFonts w:ascii="Arial" w:hAnsi="Arial" w:cs="Arial"/>
                <w:b/>
                <w:sz w:val="20"/>
              </w:rPr>
              <w:t>Subcontracting</w:t>
            </w:r>
          </w:p>
          <w:p w14:paraId="04BF8029" w14:textId="77777777" w:rsidR="009C3F8A" w:rsidRPr="00BC24F5" w:rsidRDefault="009C3F8A" w:rsidP="00053AD5">
            <w:pPr>
              <w:spacing w:line="276" w:lineRule="auto"/>
              <w:jc w:val="both"/>
              <w:rPr>
                <w:rFonts w:ascii="Arial" w:hAnsi="Arial" w:cs="Arial"/>
                <w:b/>
                <w:sz w:val="20"/>
              </w:rPr>
            </w:pPr>
          </w:p>
          <w:p w14:paraId="57525808" w14:textId="5C2BC689" w:rsidR="009C3F8A" w:rsidRDefault="009C3F8A" w:rsidP="00053AD5">
            <w:p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Mandatory subcontracting on contracts above R30 million as a condition for contract award</w:t>
            </w:r>
            <w:r w:rsidR="00053AD5">
              <w:rPr>
                <w:rFonts w:ascii="Arial" w:eastAsiaTheme="minorHAnsi" w:hAnsi="Arial" w:cs="Arial"/>
                <w:sz w:val="20"/>
                <w:lang w:val="en-ZA"/>
              </w:rPr>
              <w:t xml:space="preserve">. </w:t>
            </w:r>
            <w:r w:rsidRPr="00BC24F5">
              <w:rPr>
                <w:rFonts w:ascii="Arial" w:eastAsiaTheme="minorHAnsi" w:hAnsi="Arial" w:cs="Arial"/>
                <w:sz w:val="20"/>
                <w:lang w:val="en-ZA"/>
              </w:rPr>
              <w:t>If feasible to subcontract for a contract above R30 million, Eskom:</w:t>
            </w:r>
          </w:p>
          <w:p w14:paraId="51D55CA4" w14:textId="77777777" w:rsidR="00053AD5" w:rsidRPr="00BC24F5" w:rsidRDefault="00053AD5" w:rsidP="00053AD5">
            <w:pPr>
              <w:autoSpaceDE w:val="0"/>
              <w:autoSpaceDN w:val="0"/>
              <w:adjustRightInd w:val="0"/>
              <w:spacing w:line="276" w:lineRule="auto"/>
              <w:jc w:val="both"/>
              <w:rPr>
                <w:rFonts w:ascii="Arial" w:eastAsiaTheme="minorHAnsi" w:hAnsi="Arial" w:cs="Arial"/>
                <w:sz w:val="20"/>
                <w:lang w:val="en-ZA"/>
              </w:rPr>
            </w:pPr>
          </w:p>
          <w:p w14:paraId="0D07FD8E" w14:textId="77777777" w:rsidR="009C3F8A" w:rsidRPr="00BC24F5" w:rsidRDefault="009C3F8A" w:rsidP="00053AD5">
            <w:p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a) must apply subcontracting to previously designated groups.</w:t>
            </w:r>
          </w:p>
          <w:p w14:paraId="67BA9455" w14:textId="5689EA92" w:rsidR="009C3F8A" w:rsidRPr="00BC24F5" w:rsidRDefault="009C3F8A" w:rsidP="00053AD5">
            <w:p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b) must advertise the tender with a specific condition for contract award that the successful</w:t>
            </w:r>
            <w:r w:rsidR="00053AD5">
              <w:rPr>
                <w:rFonts w:ascii="Arial" w:eastAsiaTheme="minorHAnsi" w:hAnsi="Arial" w:cs="Arial"/>
                <w:sz w:val="20"/>
                <w:lang w:val="en-ZA"/>
              </w:rPr>
              <w:t xml:space="preserve"> </w:t>
            </w:r>
            <w:r w:rsidRPr="00BC24F5">
              <w:rPr>
                <w:rFonts w:ascii="Arial" w:eastAsiaTheme="minorHAnsi" w:hAnsi="Arial" w:cs="Arial"/>
                <w:sz w:val="20"/>
                <w:lang w:val="en-ZA"/>
              </w:rPr>
              <w:t>tenderer must subcontract a minimum of 30% of the value of the contract to:</w:t>
            </w:r>
          </w:p>
          <w:p w14:paraId="7BD977DD" w14:textId="77777777" w:rsidR="009C3F8A" w:rsidRPr="00BC24F5" w:rsidRDefault="009C3F8A" w:rsidP="00053AD5">
            <w:pPr>
              <w:autoSpaceDE w:val="0"/>
              <w:autoSpaceDN w:val="0"/>
              <w:adjustRightInd w:val="0"/>
              <w:spacing w:line="276" w:lineRule="auto"/>
              <w:jc w:val="both"/>
              <w:rPr>
                <w:rFonts w:ascii="Arial" w:eastAsiaTheme="minorHAnsi" w:hAnsi="Arial" w:cs="Arial"/>
                <w:sz w:val="20"/>
                <w:lang w:val="en-ZA"/>
              </w:rPr>
            </w:pPr>
          </w:p>
          <w:p w14:paraId="60D84435" w14:textId="77777777" w:rsidR="009C3F8A" w:rsidRPr="00BC24F5" w:rsidRDefault="009C3F8A" w:rsidP="00053AD5">
            <w:pPr>
              <w:numPr>
                <w:ilvl w:val="0"/>
                <w:numId w:val="37"/>
              </w:numPr>
              <w:spacing w:line="276" w:lineRule="auto"/>
              <w:ind w:left="602" w:hanging="283"/>
              <w:contextualSpacing/>
              <w:jc w:val="both"/>
              <w:rPr>
                <w:rFonts w:ascii="Arial" w:eastAsiaTheme="minorHAnsi" w:hAnsi="Arial" w:cs="Arial"/>
                <w:sz w:val="20"/>
                <w:lang w:val="en-ZA"/>
              </w:rPr>
            </w:pPr>
            <w:r w:rsidRPr="00BC24F5">
              <w:rPr>
                <w:rFonts w:ascii="Arial" w:eastAsiaTheme="minorHAnsi" w:hAnsi="Arial" w:cs="Arial"/>
                <w:sz w:val="20"/>
                <w:lang w:val="en-ZA"/>
              </w:rPr>
              <w:t>An EME or QSE which is at least 51% owned by black people.</w:t>
            </w:r>
          </w:p>
          <w:p w14:paraId="63BD86E2" w14:textId="77777777" w:rsidR="009C3F8A" w:rsidRPr="00BC24F5" w:rsidRDefault="009C3F8A" w:rsidP="00053AD5">
            <w:pPr>
              <w:numPr>
                <w:ilvl w:val="0"/>
                <w:numId w:val="37"/>
              </w:numPr>
              <w:spacing w:line="276" w:lineRule="auto"/>
              <w:ind w:left="602" w:hanging="283"/>
              <w:contextualSpacing/>
              <w:jc w:val="both"/>
              <w:rPr>
                <w:rFonts w:ascii="Arial" w:eastAsiaTheme="minorHAnsi" w:hAnsi="Arial" w:cs="Arial"/>
                <w:sz w:val="20"/>
                <w:lang w:val="en-ZA"/>
              </w:rPr>
            </w:pPr>
            <w:r w:rsidRPr="00BC24F5">
              <w:rPr>
                <w:rFonts w:ascii="Arial" w:eastAsiaTheme="minorHAnsi" w:hAnsi="Arial" w:cs="Arial"/>
                <w:sz w:val="20"/>
                <w:lang w:val="en-ZA"/>
              </w:rPr>
              <w:t>An EME or QSE which is at least 51% owned by black people who are youth.</w:t>
            </w:r>
          </w:p>
          <w:p w14:paraId="78EC7FF0" w14:textId="77777777" w:rsidR="009C3F8A" w:rsidRPr="00BC24F5" w:rsidRDefault="009C3F8A" w:rsidP="00053AD5">
            <w:pPr>
              <w:numPr>
                <w:ilvl w:val="0"/>
                <w:numId w:val="37"/>
              </w:numPr>
              <w:spacing w:line="276" w:lineRule="auto"/>
              <w:ind w:left="602" w:hanging="283"/>
              <w:contextualSpacing/>
              <w:jc w:val="both"/>
              <w:rPr>
                <w:rFonts w:ascii="Arial" w:eastAsiaTheme="minorHAnsi" w:hAnsi="Arial" w:cs="Arial"/>
                <w:sz w:val="20"/>
                <w:lang w:val="en-ZA"/>
              </w:rPr>
            </w:pPr>
            <w:r w:rsidRPr="00BC24F5">
              <w:rPr>
                <w:rFonts w:ascii="Arial" w:eastAsiaTheme="minorHAnsi" w:hAnsi="Arial" w:cs="Arial"/>
                <w:sz w:val="20"/>
                <w:lang w:val="en-ZA"/>
              </w:rPr>
              <w:t>An EME or QSE which is at least 51% owned by black people who are women.</w:t>
            </w:r>
          </w:p>
          <w:p w14:paraId="23F51359" w14:textId="77777777" w:rsidR="009C3F8A" w:rsidRPr="00BC24F5" w:rsidRDefault="009C3F8A" w:rsidP="00053AD5">
            <w:pPr>
              <w:numPr>
                <w:ilvl w:val="0"/>
                <w:numId w:val="37"/>
              </w:numPr>
              <w:spacing w:line="276" w:lineRule="auto"/>
              <w:ind w:left="602" w:hanging="283"/>
              <w:contextualSpacing/>
              <w:jc w:val="both"/>
              <w:rPr>
                <w:rFonts w:ascii="Arial" w:eastAsiaTheme="minorHAnsi" w:hAnsi="Arial" w:cs="Arial"/>
                <w:sz w:val="20"/>
                <w:lang w:val="en-ZA"/>
              </w:rPr>
            </w:pPr>
            <w:r w:rsidRPr="00BC24F5">
              <w:rPr>
                <w:rFonts w:ascii="Arial" w:eastAsiaTheme="minorHAnsi" w:hAnsi="Arial" w:cs="Arial"/>
                <w:sz w:val="20"/>
                <w:lang w:val="en-ZA"/>
              </w:rPr>
              <w:t>An EME or QSE which is at least 51% owned by black people with Disabilities.</w:t>
            </w:r>
          </w:p>
          <w:p w14:paraId="0BF40C3C" w14:textId="77777777" w:rsidR="009C3F8A" w:rsidRPr="00BC24F5" w:rsidRDefault="009C3F8A" w:rsidP="00053AD5">
            <w:pPr>
              <w:numPr>
                <w:ilvl w:val="0"/>
                <w:numId w:val="37"/>
              </w:numPr>
              <w:spacing w:line="276" w:lineRule="auto"/>
              <w:ind w:left="602" w:hanging="283"/>
              <w:contextualSpacing/>
              <w:jc w:val="both"/>
              <w:rPr>
                <w:rFonts w:ascii="Arial" w:eastAsiaTheme="minorHAnsi" w:hAnsi="Arial" w:cs="Arial"/>
                <w:sz w:val="20"/>
                <w:lang w:val="en-ZA"/>
              </w:rPr>
            </w:pPr>
            <w:r w:rsidRPr="00BC24F5">
              <w:rPr>
                <w:rFonts w:ascii="Arial" w:eastAsiaTheme="minorHAnsi" w:hAnsi="Arial" w:cs="Arial"/>
                <w:sz w:val="20"/>
                <w:lang w:val="en-ZA"/>
              </w:rPr>
              <w:t>An EME or QSE which is 51% owned by black people living in rural or underdeveloped areas or townships.</w:t>
            </w:r>
          </w:p>
          <w:p w14:paraId="2C86178A" w14:textId="77777777" w:rsidR="009C3F8A" w:rsidRPr="00BC24F5" w:rsidRDefault="009C3F8A" w:rsidP="00053AD5">
            <w:pPr>
              <w:numPr>
                <w:ilvl w:val="0"/>
                <w:numId w:val="37"/>
              </w:numPr>
              <w:spacing w:line="276" w:lineRule="auto"/>
              <w:ind w:left="602" w:hanging="283"/>
              <w:contextualSpacing/>
              <w:jc w:val="both"/>
              <w:rPr>
                <w:rFonts w:ascii="Arial" w:eastAsiaTheme="minorHAnsi" w:hAnsi="Arial" w:cs="Arial"/>
                <w:sz w:val="20"/>
                <w:lang w:val="en-ZA"/>
              </w:rPr>
            </w:pPr>
            <w:r w:rsidRPr="00BC24F5">
              <w:rPr>
                <w:rFonts w:ascii="Arial" w:eastAsiaTheme="minorHAnsi" w:hAnsi="Arial" w:cs="Arial"/>
                <w:sz w:val="20"/>
                <w:lang w:val="en-ZA"/>
              </w:rPr>
              <w:t>A cooperative which is at least 51% owned by black people.</w:t>
            </w:r>
          </w:p>
          <w:p w14:paraId="2F41D663" w14:textId="77777777" w:rsidR="009C3F8A" w:rsidRPr="00BC24F5" w:rsidRDefault="009C3F8A" w:rsidP="00053AD5">
            <w:pPr>
              <w:numPr>
                <w:ilvl w:val="0"/>
                <w:numId w:val="37"/>
              </w:numPr>
              <w:spacing w:line="276" w:lineRule="auto"/>
              <w:ind w:left="602" w:hanging="283"/>
              <w:contextualSpacing/>
              <w:jc w:val="both"/>
              <w:rPr>
                <w:rFonts w:ascii="Arial" w:eastAsiaTheme="minorHAnsi" w:hAnsi="Arial" w:cs="Arial"/>
                <w:sz w:val="20"/>
                <w:lang w:val="en-ZA"/>
              </w:rPr>
            </w:pPr>
            <w:r w:rsidRPr="00BC24F5">
              <w:rPr>
                <w:rFonts w:ascii="Arial" w:eastAsiaTheme="minorHAnsi" w:hAnsi="Arial" w:cs="Arial"/>
                <w:sz w:val="20"/>
                <w:lang w:val="en-ZA"/>
              </w:rPr>
              <w:t xml:space="preserve">An EME or QSE which is at least 51% owned by black people who are military </w:t>
            </w:r>
            <w:proofErr w:type="gramStart"/>
            <w:r w:rsidRPr="00BC24F5">
              <w:rPr>
                <w:rFonts w:ascii="Arial" w:eastAsiaTheme="minorHAnsi" w:hAnsi="Arial" w:cs="Arial"/>
                <w:sz w:val="20"/>
                <w:lang w:val="en-ZA"/>
              </w:rPr>
              <w:t>veterans;</w:t>
            </w:r>
            <w:proofErr w:type="gramEnd"/>
          </w:p>
          <w:p w14:paraId="0BCA51DC" w14:textId="77777777" w:rsidR="009C3F8A" w:rsidRPr="00BC24F5" w:rsidRDefault="009C3F8A" w:rsidP="00053AD5">
            <w:pPr>
              <w:autoSpaceDE w:val="0"/>
              <w:autoSpaceDN w:val="0"/>
              <w:adjustRightInd w:val="0"/>
              <w:spacing w:line="276" w:lineRule="auto"/>
              <w:jc w:val="both"/>
              <w:rPr>
                <w:rFonts w:ascii="Arial" w:eastAsiaTheme="minorHAnsi" w:hAnsi="Arial" w:cs="Arial"/>
                <w:sz w:val="20"/>
                <w:lang w:val="en-ZA"/>
              </w:rPr>
            </w:pPr>
          </w:p>
          <w:p w14:paraId="6BB319BE" w14:textId="77777777" w:rsidR="009C3F8A" w:rsidRPr="00BC24F5" w:rsidRDefault="009C3F8A" w:rsidP="00053AD5">
            <w:p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 xml:space="preserve">Tender Returnable if the above element is a </w:t>
            </w:r>
            <w:proofErr w:type="gramStart"/>
            <w:r w:rsidRPr="00BC24F5">
              <w:rPr>
                <w:rFonts w:ascii="Arial" w:eastAsiaTheme="minorHAnsi" w:hAnsi="Arial" w:cs="Arial"/>
                <w:sz w:val="20"/>
                <w:lang w:val="en-ZA"/>
              </w:rPr>
              <w:t>requirement;</w:t>
            </w:r>
            <w:proofErr w:type="gramEnd"/>
          </w:p>
          <w:p w14:paraId="50EF9066" w14:textId="77777777" w:rsidR="009C3F8A" w:rsidRPr="00BC24F5" w:rsidRDefault="009C3F8A" w:rsidP="00053AD5">
            <w:pPr>
              <w:pStyle w:val="ListParagraph"/>
              <w:numPr>
                <w:ilvl w:val="0"/>
                <w:numId w:val="36"/>
              </w:num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Proof of a sub-contract agreement/s must be submitted.</w:t>
            </w:r>
          </w:p>
          <w:p w14:paraId="118374FF" w14:textId="77777777" w:rsidR="009C3F8A" w:rsidRPr="00BC24F5" w:rsidRDefault="009C3F8A" w:rsidP="00053AD5">
            <w:pPr>
              <w:pStyle w:val="ListParagraph"/>
              <w:numPr>
                <w:ilvl w:val="0"/>
                <w:numId w:val="36"/>
              </w:num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CSD report of subcontractors</w:t>
            </w:r>
          </w:p>
          <w:p w14:paraId="7B2C093D" w14:textId="77777777" w:rsidR="009C3F8A" w:rsidRPr="00BC24F5" w:rsidRDefault="009C3F8A" w:rsidP="00053AD5">
            <w:pPr>
              <w:pStyle w:val="ListParagraph"/>
              <w:numPr>
                <w:ilvl w:val="0"/>
                <w:numId w:val="36"/>
              </w:num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 xml:space="preserve">Sub-contractor/s B-BBEE certificate / </w:t>
            </w:r>
            <w:proofErr w:type="gramStart"/>
            <w:r w:rsidRPr="00BC24F5">
              <w:rPr>
                <w:rFonts w:ascii="Arial" w:eastAsiaTheme="minorHAnsi" w:hAnsi="Arial" w:cs="Arial"/>
                <w:sz w:val="20"/>
                <w:lang w:val="en-ZA"/>
              </w:rPr>
              <w:t>sworn affidavit</w:t>
            </w:r>
            <w:proofErr w:type="gramEnd"/>
            <w:r w:rsidRPr="00BC24F5">
              <w:rPr>
                <w:rFonts w:ascii="Arial" w:eastAsiaTheme="minorHAnsi" w:hAnsi="Arial" w:cs="Arial"/>
                <w:sz w:val="20"/>
                <w:lang w:val="en-ZA"/>
              </w:rPr>
              <w:t xml:space="preserve"> must be submitted.</w:t>
            </w:r>
          </w:p>
          <w:p w14:paraId="636B689D" w14:textId="77777777" w:rsidR="009C3F8A" w:rsidRPr="00BC24F5" w:rsidRDefault="009C3F8A" w:rsidP="00053AD5">
            <w:pPr>
              <w:autoSpaceDE w:val="0"/>
              <w:autoSpaceDN w:val="0"/>
              <w:adjustRightInd w:val="0"/>
              <w:spacing w:line="276" w:lineRule="auto"/>
              <w:jc w:val="both"/>
              <w:rPr>
                <w:rFonts w:ascii="Arial" w:eastAsiaTheme="minorHAnsi" w:hAnsi="Arial" w:cs="Arial"/>
                <w:sz w:val="20"/>
                <w:lang w:val="en-ZA"/>
              </w:rPr>
            </w:pPr>
          </w:p>
          <w:p w14:paraId="2A9927D4" w14:textId="77777777" w:rsidR="009C3F8A" w:rsidRPr="00BC24F5" w:rsidRDefault="009C3F8A" w:rsidP="00053AD5">
            <w:pPr>
              <w:autoSpaceDE w:val="0"/>
              <w:autoSpaceDN w:val="0"/>
              <w:adjustRightInd w:val="0"/>
              <w:spacing w:line="276" w:lineRule="auto"/>
              <w:jc w:val="both"/>
              <w:rPr>
                <w:rFonts w:ascii="Arial" w:eastAsiaTheme="minorHAnsi" w:hAnsi="Arial" w:cs="Arial"/>
                <w:sz w:val="20"/>
                <w:lang w:val="en-ZA"/>
              </w:rPr>
            </w:pPr>
            <w:r w:rsidRPr="00BC24F5">
              <w:rPr>
                <w:rFonts w:ascii="Arial" w:eastAsiaTheme="minorHAnsi" w:hAnsi="Arial" w:cs="Arial"/>
                <w:sz w:val="20"/>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p>
          <w:p w14:paraId="4F10DC63" w14:textId="3C649D0F" w:rsidR="009C3F8A" w:rsidRDefault="009C3F8A" w:rsidP="00053AD5">
            <w:pPr>
              <w:pStyle w:val="ListParagraph"/>
              <w:spacing w:line="276" w:lineRule="auto"/>
              <w:ind w:left="360"/>
              <w:rPr>
                <w:rFonts w:ascii="Arial" w:hAnsi="Arial" w:cs="Arial"/>
                <w:b/>
                <w:sz w:val="20"/>
                <w:lang w:val="en-ZA"/>
              </w:rPr>
            </w:pPr>
          </w:p>
          <w:p w14:paraId="7AEA1074" w14:textId="00862157" w:rsidR="00053AD5" w:rsidRDefault="00053AD5" w:rsidP="00053AD5">
            <w:pPr>
              <w:pStyle w:val="ListParagraph"/>
              <w:spacing w:line="276" w:lineRule="auto"/>
              <w:ind w:left="360"/>
              <w:rPr>
                <w:rFonts w:ascii="Arial" w:hAnsi="Arial" w:cs="Arial"/>
                <w:b/>
                <w:sz w:val="20"/>
                <w:lang w:val="en-ZA"/>
              </w:rPr>
            </w:pPr>
          </w:p>
          <w:p w14:paraId="1345E1EF" w14:textId="77777777" w:rsidR="006E4F88" w:rsidRPr="006E4F88" w:rsidRDefault="006E4F88" w:rsidP="00053AD5">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lastRenderedPageBreak/>
              <w:t>Skills development</w:t>
            </w:r>
          </w:p>
          <w:p w14:paraId="7AF949C3" w14:textId="77777777" w:rsidR="00506A41" w:rsidRDefault="00506A41" w:rsidP="00053AD5">
            <w:pPr>
              <w:tabs>
                <w:tab w:val="left" w:pos="720"/>
              </w:tabs>
              <w:spacing w:line="276" w:lineRule="auto"/>
              <w:jc w:val="both"/>
              <w:rPr>
                <w:rFonts w:ascii="Arial" w:hAnsi="Arial" w:cs="Arial"/>
                <w:sz w:val="20"/>
              </w:rPr>
            </w:pPr>
          </w:p>
          <w:p w14:paraId="488FCA08" w14:textId="42B369EF" w:rsidR="00E500CF" w:rsidRDefault="00E500CF" w:rsidP="00053AD5">
            <w:pPr>
              <w:tabs>
                <w:tab w:val="left" w:pos="720"/>
              </w:tabs>
              <w:spacing w:line="276"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for skills development of unemployed candidates. </w:t>
            </w:r>
            <w:r w:rsidRPr="002232D4">
              <w:rPr>
                <w:rFonts w:ascii="Arial" w:hAnsi="Arial" w:cs="Arial"/>
                <w:sz w:val="20"/>
              </w:rPr>
              <w:t>Skills development target is</w:t>
            </w:r>
            <w:r w:rsidR="000F7841">
              <w:rPr>
                <w:rFonts w:ascii="Arial" w:hAnsi="Arial" w:cs="Arial"/>
                <w:sz w:val="20"/>
              </w:rPr>
              <w:t xml:space="preserve"> </w:t>
            </w:r>
            <w:r w:rsidR="00D23295">
              <w:rPr>
                <w:rFonts w:ascii="Arial" w:hAnsi="Arial" w:cs="Arial"/>
                <w:sz w:val="20"/>
              </w:rPr>
              <w:t xml:space="preserve">10 </w:t>
            </w:r>
            <w:r w:rsidRPr="002232D4">
              <w:rPr>
                <w:rFonts w:ascii="Arial" w:hAnsi="Arial" w:cs="Arial"/>
                <w:sz w:val="20"/>
              </w:rPr>
              <w:t xml:space="preserve">candidates </w:t>
            </w:r>
            <w:proofErr w:type="gramStart"/>
            <w:r w:rsidRPr="002232D4">
              <w:rPr>
                <w:rFonts w:ascii="Arial" w:hAnsi="Arial" w:cs="Arial"/>
                <w:sz w:val="20"/>
              </w:rPr>
              <w:t>in order to</w:t>
            </w:r>
            <w:proofErr w:type="gramEnd"/>
            <w:r w:rsidRPr="002232D4">
              <w:rPr>
                <w:rFonts w:ascii="Arial" w:hAnsi="Arial" w:cs="Arial"/>
                <w:sz w:val="20"/>
              </w:rPr>
              <w:t xml:space="preserve"> address Eskom’s core, scarce and critical skills and the </w:t>
            </w:r>
            <w:proofErr w:type="spellStart"/>
            <w:r w:rsidRPr="002232D4">
              <w:rPr>
                <w:rFonts w:ascii="Arial" w:hAnsi="Arial" w:cs="Arial"/>
                <w:sz w:val="20"/>
              </w:rPr>
              <w:t>MerSETA</w:t>
            </w:r>
            <w:proofErr w:type="spellEnd"/>
            <w:r w:rsidRPr="002232D4">
              <w:rPr>
                <w:rFonts w:ascii="Arial" w:hAnsi="Arial" w:cs="Arial"/>
                <w:sz w:val="20"/>
              </w:rPr>
              <w:t xml:space="preserve"> scarce and critical skills.  These skills are also included in a </w:t>
            </w:r>
            <w:r>
              <w:rPr>
                <w:rFonts w:ascii="Arial" w:hAnsi="Arial" w:cs="Arial"/>
                <w:sz w:val="20"/>
              </w:rPr>
              <w:t xml:space="preserve">2018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41728.   C</w:t>
            </w:r>
            <w:r w:rsidRPr="002232D4">
              <w:rPr>
                <w:rFonts w:ascii="Arial" w:hAnsi="Arial" w:cs="Arial"/>
                <w:sz w:val="20"/>
              </w:rPr>
              <w:t>andidates shall be from all provinces in the country, and their composition shall be representative of the population demographics of South Africa</w:t>
            </w:r>
            <w:r w:rsidR="00572116">
              <w:rPr>
                <w:rFonts w:ascii="Arial" w:hAnsi="Arial" w:cs="Arial"/>
                <w:sz w:val="20"/>
              </w:rPr>
              <w:t>.</w:t>
            </w:r>
          </w:p>
          <w:p w14:paraId="77F3E0AB" w14:textId="77777777" w:rsidR="00053AD5" w:rsidRPr="000C5130" w:rsidRDefault="00053AD5" w:rsidP="00053AD5">
            <w:pPr>
              <w:tabs>
                <w:tab w:val="left" w:pos="720"/>
              </w:tabs>
              <w:spacing w:line="276" w:lineRule="auto"/>
              <w:jc w:val="both"/>
              <w:rPr>
                <w:rFonts w:ascii="Arial" w:hAnsi="Arial" w:cs="Arial"/>
                <w:sz w:val="20"/>
              </w:rPr>
            </w:pP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2787"/>
              <w:gridCol w:w="2787"/>
            </w:tblGrid>
            <w:tr w:rsidR="00E500CF" w:rsidRPr="000C5130" w14:paraId="5703A196" w14:textId="77777777" w:rsidTr="00053AD5">
              <w:trPr>
                <w:trHeight w:val="382"/>
              </w:trPr>
              <w:tc>
                <w:tcPr>
                  <w:tcW w:w="3128" w:type="dxa"/>
                  <w:shd w:val="clear" w:color="auto" w:fill="D9D9D9" w:themeFill="background1" w:themeFillShade="D9"/>
                </w:tcPr>
                <w:p w14:paraId="5B38F0E3" w14:textId="77777777" w:rsidR="00E500CF" w:rsidRPr="000C5130" w:rsidRDefault="00E500CF" w:rsidP="00053AD5">
                  <w:pPr>
                    <w:tabs>
                      <w:tab w:val="left" w:pos="720"/>
                    </w:tabs>
                    <w:spacing w:line="276" w:lineRule="auto"/>
                    <w:jc w:val="both"/>
                    <w:rPr>
                      <w:rFonts w:ascii="Arial" w:hAnsi="Arial" w:cs="Arial"/>
                      <w:b/>
                      <w:sz w:val="20"/>
                    </w:rPr>
                  </w:pPr>
                  <w:r w:rsidRPr="000C5130">
                    <w:rPr>
                      <w:rFonts w:ascii="Arial" w:hAnsi="Arial" w:cs="Arial"/>
                      <w:b/>
                      <w:sz w:val="20"/>
                    </w:rPr>
                    <w:t>Category</w:t>
                  </w:r>
                </w:p>
              </w:tc>
              <w:tc>
                <w:tcPr>
                  <w:tcW w:w="2787" w:type="dxa"/>
                  <w:shd w:val="clear" w:color="auto" w:fill="D9D9D9" w:themeFill="background1" w:themeFillShade="D9"/>
                </w:tcPr>
                <w:p w14:paraId="327E1426" w14:textId="77777777" w:rsidR="00E500CF" w:rsidRPr="000C5130" w:rsidRDefault="00E500CF" w:rsidP="00053AD5">
                  <w:pPr>
                    <w:tabs>
                      <w:tab w:val="left" w:pos="720"/>
                    </w:tabs>
                    <w:spacing w:line="276" w:lineRule="auto"/>
                    <w:jc w:val="both"/>
                    <w:rPr>
                      <w:rFonts w:ascii="Arial" w:hAnsi="Arial" w:cs="Arial"/>
                      <w:b/>
                      <w:sz w:val="20"/>
                    </w:rPr>
                  </w:pPr>
                  <w:r w:rsidRPr="000C5130">
                    <w:rPr>
                      <w:rFonts w:ascii="Arial" w:hAnsi="Arial" w:cs="Arial"/>
                      <w:b/>
                      <w:sz w:val="20"/>
                    </w:rPr>
                    <w:t>Eskom Target</w:t>
                  </w:r>
                </w:p>
              </w:tc>
              <w:tc>
                <w:tcPr>
                  <w:tcW w:w="2787" w:type="dxa"/>
                  <w:shd w:val="clear" w:color="auto" w:fill="D9D9D9" w:themeFill="background1" w:themeFillShade="D9"/>
                </w:tcPr>
                <w:p w14:paraId="29D7CDEC" w14:textId="77777777" w:rsidR="00E500CF" w:rsidRPr="000C5130" w:rsidRDefault="00E500CF" w:rsidP="00053AD5">
                  <w:pPr>
                    <w:tabs>
                      <w:tab w:val="left" w:pos="720"/>
                    </w:tabs>
                    <w:spacing w:line="276" w:lineRule="auto"/>
                    <w:jc w:val="both"/>
                    <w:rPr>
                      <w:rFonts w:ascii="Arial" w:hAnsi="Arial" w:cs="Arial"/>
                      <w:b/>
                      <w:sz w:val="20"/>
                    </w:rPr>
                  </w:pPr>
                  <w:r>
                    <w:rPr>
                      <w:rFonts w:ascii="Arial" w:hAnsi="Arial" w:cs="Arial"/>
                      <w:b/>
                      <w:sz w:val="20"/>
                    </w:rPr>
                    <w:t>Tenderer proposal</w:t>
                  </w:r>
                </w:p>
              </w:tc>
            </w:tr>
            <w:tr w:rsidR="00E500CF" w:rsidRPr="000C5130" w14:paraId="6BE0514E" w14:textId="77777777" w:rsidTr="00053AD5">
              <w:trPr>
                <w:trHeight w:val="382"/>
              </w:trPr>
              <w:tc>
                <w:tcPr>
                  <w:tcW w:w="3128" w:type="dxa"/>
                  <w:shd w:val="clear" w:color="auto" w:fill="auto"/>
                </w:tcPr>
                <w:p w14:paraId="68781BCE" w14:textId="6A37C77C" w:rsidR="00E500CF" w:rsidRDefault="00371504" w:rsidP="00053AD5">
                  <w:pPr>
                    <w:spacing w:line="276" w:lineRule="auto"/>
                    <w:jc w:val="both"/>
                    <w:rPr>
                      <w:rFonts w:ascii="Arial" w:hAnsi="Arial" w:cs="Arial"/>
                      <w:sz w:val="20"/>
                    </w:rPr>
                  </w:pPr>
                  <w:r>
                    <w:rPr>
                      <w:rFonts w:ascii="Arial" w:hAnsi="Arial" w:cs="Arial"/>
                      <w:sz w:val="20"/>
                    </w:rPr>
                    <w:t>Artisan</w:t>
                  </w:r>
                </w:p>
              </w:tc>
              <w:tc>
                <w:tcPr>
                  <w:tcW w:w="2787" w:type="dxa"/>
                  <w:shd w:val="clear" w:color="auto" w:fill="auto"/>
                </w:tcPr>
                <w:p w14:paraId="62CF97B5" w14:textId="5121C100" w:rsidR="00E500CF" w:rsidRPr="002239AC" w:rsidRDefault="00D23295" w:rsidP="00053AD5">
                  <w:pPr>
                    <w:spacing w:line="276" w:lineRule="auto"/>
                    <w:rPr>
                      <w:rFonts w:ascii="Arial" w:hAnsi="Arial" w:cs="Arial"/>
                      <w:sz w:val="20"/>
                    </w:rPr>
                  </w:pPr>
                  <w:r>
                    <w:rPr>
                      <w:rFonts w:ascii="Arial" w:hAnsi="Arial" w:cs="Arial"/>
                      <w:sz w:val="20"/>
                    </w:rPr>
                    <w:t>10</w:t>
                  </w:r>
                </w:p>
              </w:tc>
              <w:tc>
                <w:tcPr>
                  <w:tcW w:w="2787" w:type="dxa"/>
                </w:tcPr>
                <w:p w14:paraId="50FBEDD8" w14:textId="77777777" w:rsidR="00E500CF" w:rsidRDefault="00E500CF" w:rsidP="00053AD5">
                  <w:pPr>
                    <w:spacing w:line="276" w:lineRule="auto"/>
                    <w:jc w:val="center"/>
                    <w:rPr>
                      <w:rFonts w:ascii="Arial" w:hAnsi="Arial" w:cs="Arial"/>
                      <w:sz w:val="20"/>
                    </w:rPr>
                  </w:pPr>
                </w:p>
              </w:tc>
            </w:tr>
          </w:tbl>
          <w:p w14:paraId="3617D7B3" w14:textId="77777777" w:rsidR="00E500CF" w:rsidRPr="00572116" w:rsidRDefault="00E500CF" w:rsidP="00053AD5">
            <w:pPr>
              <w:tabs>
                <w:tab w:val="left" w:pos="720"/>
              </w:tabs>
              <w:spacing w:line="276" w:lineRule="auto"/>
              <w:jc w:val="both"/>
              <w:rPr>
                <w:rFonts w:ascii="Arial" w:hAnsi="Arial" w:cs="Arial"/>
                <w:sz w:val="16"/>
                <w:szCs w:val="16"/>
                <w:lang w:val="en-ZA"/>
              </w:rPr>
            </w:pPr>
          </w:p>
          <w:p w14:paraId="4BBABFB3" w14:textId="77777777" w:rsidR="00AF6824" w:rsidRPr="004D5F75" w:rsidRDefault="00AF6824" w:rsidP="00053AD5">
            <w:pPr>
              <w:spacing w:line="276" w:lineRule="auto"/>
              <w:contextualSpacing/>
              <w:jc w:val="both"/>
              <w:rPr>
                <w:rFonts w:ascii="Arial" w:eastAsia="Calibri" w:hAnsi="Arial" w:cs="Arial"/>
                <w:sz w:val="20"/>
                <w:szCs w:val="22"/>
                <w:lang w:val="en-ZA"/>
              </w:rPr>
            </w:pPr>
            <w:r w:rsidRPr="004D5F75">
              <w:rPr>
                <w:rFonts w:ascii="Arial" w:eastAsia="Calibri" w:hAnsi="Arial" w:cs="Arial"/>
                <w:sz w:val="20"/>
                <w:szCs w:val="22"/>
                <w:lang w:val="en-ZA"/>
              </w:rPr>
              <w:t xml:space="preserve">The process of developing these skills shall involve the participation by tenderers directly </w:t>
            </w:r>
            <w:proofErr w:type="gramStart"/>
            <w:r w:rsidRPr="004D5F75">
              <w:rPr>
                <w:rFonts w:ascii="Arial" w:eastAsia="Calibri" w:hAnsi="Arial" w:cs="Arial"/>
                <w:sz w:val="20"/>
                <w:szCs w:val="22"/>
                <w:lang w:val="en-ZA"/>
              </w:rPr>
              <w:t>and also</w:t>
            </w:r>
            <w:proofErr w:type="gramEnd"/>
            <w:r w:rsidRPr="004D5F75">
              <w:rPr>
                <w:rFonts w:ascii="Arial" w:eastAsia="Calibri" w:hAnsi="Arial" w:cs="Arial"/>
                <w:sz w:val="20"/>
                <w:szCs w:val="22"/>
                <w:lang w:val="en-ZA"/>
              </w:rPr>
              <w:t xml:space="preserve"> through their supply network.  In certain cases, the SETAs accredited training providers can be approached to participate in developing critical and scarce skills.</w:t>
            </w:r>
          </w:p>
          <w:p w14:paraId="56590F6A" w14:textId="77777777" w:rsidR="00AF6824" w:rsidRPr="004D5F75" w:rsidRDefault="00AF6824" w:rsidP="00053AD5">
            <w:pPr>
              <w:spacing w:line="276" w:lineRule="auto"/>
              <w:ind w:left="360"/>
              <w:contextualSpacing/>
              <w:jc w:val="both"/>
              <w:rPr>
                <w:rFonts w:ascii="Arial" w:eastAsia="Calibri" w:hAnsi="Arial" w:cs="Arial"/>
                <w:sz w:val="20"/>
                <w:szCs w:val="22"/>
                <w:lang w:val="en-ZA"/>
              </w:rPr>
            </w:pPr>
          </w:p>
          <w:p w14:paraId="31B14A19" w14:textId="77777777" w:rsidR="00AF6824" w:rsidRDefault="00AF6824" w:rsidP="00053AD5">
            <w:pPr>
              <w:spacing w:line="276" w:lineRule="auto"/>
              <w:contextualSpacing/>
              <w:jc w:val="both"/>
              <w:rPr>
                <w:rFonts w:ascii="Arial" w:eastAsia="Calibri" w:hAnsi="Arial" w:cs="Arial"/>
                <w:sz w:val="20"/>
                <w:szCs w:val="22"/>
                <w:lang w:val="en-ZA"/>
              </w:rPr>
            </w:pPr>
            <w:r w:rsidRPr="004D5F75">
              <w:rPr>
                <w:rFonts w:ascii="Arial" w:eastAsia="Calibri" w:hAnsi="Arial" w:cs="Arial"/>
                <w:sz w:val="20"/>
                <w:szCs w:val="22"/>
                <w:lang w:val="en-ZA"/>
              </w:rPr>
              <w:t xml:space="preserve">Note that these targets for skills development candidates categorically exclude Eskom employees and registered learners. Tenderers are required to take full responsibility for the total cost of developing the requisite skills, and Eskom shall not make any financial contribution towards the fulfilment of this obligation.  Tenderers also are advised to approach their relevant SETAs to access grants, </w:t>
            </w:r>
            <w:proofErr w:type="gramStart"/>
            <w:r w:rsidRPr="004D5F75">
              <w:rPr>
                <w:rFonts w:ascii="Arial" w:eastAsia="Calibri" w:hAnsi="Arial" w:cs="Arial"/>
                <w:sz w:val="20"/>
                <w:szCs w:val="22"/>
                <w:lang w:val="en-ZA"/>
              </w:rPr>
              <w:t>subsidies</w:t>
            </w:r>
            <w:proofErr w:type="gramEnd"/>
            <w:r w:rsidRPr="004D5F75">
              <w:rPr>
                <w:rFonts w:ascii="Arial" w:eastAsia="Calibri" w:hAnsi="Arial" w:cs="Arial"/>
                <w:sz w:val="20"/>
                <w:szCs w:val="22"/>
                <w:lang w:val="en-ZA"/>
              </w:rPr>
              <w:t xml:space="preserve"> and incentives as well as South African Revenue Services for tax rebates that are earmarked for skills development initiatives.</w:t>
            </w:r>
          </w:p>
          <w:p w14:paraId="076788E1" w14:textId="77777777" w:rsidR="006978EB" w:rsidRPr="004D5F75" w:rsidRDefault="006978EB" w:rsidP="00053AD5">
            <w:pPr>
              <w:spacing w:line="276" w:lineRule="auto"/>
              <w:ind w:left="360"/>
              <w:contextualSpacing/>
              <w:jc w:val="both"/>
              <w:rPr>
                <w:rFonts w:ascii="Arial" w:eastAsia="Calibri" w:hAnsi="Arial" w:cs="Arial"/>
                <w:sz w:val="20"/>
                <w:szCs w:val="22"/>
                <w:lang w:val="en-ZA"/>
              </w:rPr>
            </w:pPr>
          </w:p>
          <w:p w14:paraId="29FADBD6" w14:textId="6A336684" w:rsidR="00674CC9" w:rsidRDefault="00674CC9" w:rsidP="00053AD5">
            <w:pPr>
              <w:tabs>
                <w:tab w:val="left" w:pos="720"/>
              </w:tabs>
              <w:spacing w:line="276" w:lineRule="auto"/>
              <w:jc w:val="both"/>
              <w:rPr>
                <w:rFonts w:ascii="Arial" w:hAnsi="Arial" w:cs="Arial"/>
                <w:b/>
                <w:sz w:val="20"/>
              </w:rPr>
            </w:pPr>
            <w:r w:rsidRPr="00674CC9">
              <w:rPr>
                <w:rFonts w:ascii="Arial" w:hAnsi="Arial" w:cs="Arial"/>
                <w:b/>
                <w:sz w:val="20"/>
              </w:rPr>
              <w:t>Section 4: SDL&amp;I Penalty and Performance Security</w:t>
            </w:r>
          </w:p>
          <w:p w14:paraId="50F0D8A1" w14:textId="77777777" w:rsidR="00053AD5" w:rsidRPr="00674CC9" w:rsidRDefault="00053AD5" w:rsidP="00053AD5">
            <w:pPr>
              <w:tabs>
                <w:tab w:val="left" w:pos="720"/>
              </w:tabs>
              <w:spacing w:line="276" w:lineRule="auto"/>
              <w:jc w:val="both"/>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790"/>
            </w:tblGrid>
            <w:tr w:rsidR="00674CC9" w:rsidRPr="00674CC9" w14:paraId="2FD0ABCF" w14:textId="77777777" w:rsidTr="007D08FA">
              <w:tc>
                <w:tcPr>
                  <w:tcW w:w="9050" w:type="dxa"/>
                  <w:shd w:val="clear" w:color="auto" w:fill="000000"/>
                </w:tcPr>
                <w:p w14:paraId="17D05EC7" w14:textId="77777777" w:rsidR="00674CC9" w:rsidRPr="00674CC9" w:rsidRDefault="00674CC9" w:rsidP="00053AD5">
                  <w:pPr>
                    <w:tabs>
                      <w:tab w:val="left" w:pos="720"/>
                    </w:tabs>
                    <w:spacing w:line="276" w:lineRule="auto"/>
                    <w:jc w:val="both"/>
                    <w:rPr>
                      <w:rFonts w:ascii="Arial" w:hAnsi="Arial" w:cs="Arial"/>
                      <w:sz w:val="20"/>
                      <w:lang w:val="en-ZA"/>
                    </w:rPr>
                  </w:pPr>
                  <w:r w:rsidRPr="00674CC9">
                    <w:rPr>
                      <w:rFonts w:ascii="Arial" w:hAnsi="Arial" w:cs="Arial"/>
                      <w:sz w:val="20"/>
                      <w:lang w:val="en-ZA"/>
                    </w:rPr>
                    <w:t>Eskom will apply a penalty of 2.5% of the invoice amount for failure to meet SDL&amp;I obligations.</w:t>
                  </w:r>
                </w:p>
              </w:tc>
            </w:tr>
            <w:tr w:rsidR="00674CC9" w:rsidRPr="00674CC9" w14:paraId="753EA926" w14:textId="77777777" w:rsidTr="00053AD5">
              <w:trPr>
                <w:trHeight w:val="1094"/>
              </w:trPr>
              <w:tc>
                <w:tcPr>
                  <w:tcW w:w="9050" w:type="dxa"/>
                  <w:shd w:val="clear" w:color="auto" w:fill="auto"/>
                </w:tcPr>
                <w:p w14:paraId="735BE62C" w14:textId="77777777" w:rsidR="00674CC9" w:rsidRPr="00674CC9" w:rsidRDefault="00674CC9" w:rsidP="00053AD5">
                  <w:pPr>
                    <w:tabs>
                      <w:tab w:val="left" w:pos="720"/>
                    </w:tabs>
                    <w:spacing w:line="276" w:lineRule="auto"/>
                    <w:jc w:val="both"/>
                    <w:rPr>
                      <w:rFonts w:ascii="Arial" w:hAnsi="Arial" w:cs="Arial"/>
                      <w:sz w:val="20"/>
                      <w:lang w:val="en-ZA"/>
                    </w:rPr>
                  </w:pPr>
                </w:p>
                <w:p w14:paraId="5C77A696" w14:textId="17887D16" w:rsidR="00674CC9" w:rsidRPr="00674CC9" w:rsidRDefault="00674CC9" w:rsidP="00053AD5">
                  <w:pPr>
                    <w:tabs>
                      <w:tab w:val="left" w:pos="720"/>
                    </w:tabs>
                    <w:spacing w:line="276" w:lineRule="auto"/>
                    <w:jc w:val="both"/>
                    <w:rPr>
                      <w:rFonts w:ascii="Arial" w:hAnsi="Arial" w:cs="Arial"/>
                      <w:sz w:val="20"/>
                      <w:lang w:val="en-ZA"/>
                    </w:rPr>
                  </w:pPr>
                  <w:r w:rsidRPr="00674CC9">
                    <w:rPr>
                      <w:rFonts w:ascii="Arial" w:hAnsi="Arial" w:cs="Arial"/>
                      <w:sz w:val="20"/>
                      <w:lang w:val="en-ZA"/>
                    </w:rPr>
                    <w:t xml:space="preserve">As security for the fulfilment of all SDL&amp;I obligations, Eskom will apply a penalty of 2.5% of every invoice amount (excluding VAT) for failure to submit SDL&amp;I performance reports every quarter; </w:t>
                  </w:r>
                  <w:r w:rsidRPr="00674CC9">
                    <w:rPr>
                      <w:rFonts w:ascii="Arial" w:hAnsi="Arial" w:cs="Arial"/>
                      <w:b/>
                      <w:sz w:val="20"/>
                      <w:lang w:val="en-ZA"/>
                    </w:rPr>
                    <w:t>or</w:t>
                  </w:r>
                  <w:r w:rsidRPr="00674CC9">
                    <w:rPr>
                      <w:rFonts w:ascii="Arial" w:hAnsi="Arial" w:cs="Arial"/>
                      <w:sz w:val="20"/>
                      <w:lang w:val="en-ZA"/>
                    </w:rPr>
                    <w:t xml:space="preserve"> failure to meet the SDL&amp;I obligations in a contract.</w:t>
                  </w:r>
                </w:p>
              </w:tc>
            </w:tr>
          </w:tbl>
          <w:p w14:paraId="7FEBFCC7" w14:textId="77777777" w:rsidR="00AF6824" w:rsidRPr="000C5130" w:rsidRDefault="00AF6824" w:rsidP="00053AD5">
            <w:pPr>
              <w:tabs>
                <w:tab w:val="left" w:pos="720"/>
              </w:tabs>
              <w:spacing w:line="276" w:lineRule="auto"/>
              <w:jc w:val="both"/>
              <w:rPr>
                <w:rFonts w:ascii="Arial" w:hAnsi="Arial" w:cs="Arial"/>
                <w:sz w:val="20"/>
              </w:rPr>
            </w:pPr>
          </w:p>
        </w:tc>
      </w:tr>
    </w:tbl>
    <w:p w14:paraId="7CC5839E" w14:textId="77777777" w:rsidR="00053AD5" w:rsidRDefault="00053AD5" w:rsidP="00053AD5">
      <w:pPr>
        <w:spacing w:line="276" w:lineRule="auto"/>
        <w:rPr>
          <w:rFonts w:ascii="Arial" w:hAnsi="Arial" w:cs="Arial"/>
          <w:b/>
          <w:sz w:val="22"/>
        </w:rPr>
      </w:pPr>
    </w:p>
    <w:p w14:paraId="00412C48" w14:textId="3E709F80" w:rsidR="00990864" w:rsidRDefault="00C7656D" w:rsidP="00053AD5">
      <w:pPr>
        <w:spacing w:line="276" w:lineRule="auto"/>
        <w:rPr>
          <w:rFonts w:ascii="Arial" w:hAnsi="Arial" w:cs="Arial"/>
          <w:b/>
          <w:sz w:val="22"/>
        </w:rPr>
      </w:pPr>
      <w:r>
        <w:rPr>
          <w:rFonts w:ascii="Arial" w:hAnsi="Arial" w:cs="Arial"/>
          <w:b/>
          <w:sz w:val="22"/>
        </w:rPr>
        <w:t>Se</w:t>
      </w:r>
      <w:r w:rsidR="00990864">
        <w:rPr>
          <w:rFonts w:ascii="Arial" w:hAnsi="Arial" w:cs="Arial"/>
          <w:b/>
          <w:sz w:val="22"/>
        </w:rPr>
        <w:t>ction 5: Reporting and Monitoring</w:t>
      </w:r>
    </w:p>
    <w:p w14:paraId="01A3C98B" w14:textId="77777777" w:rsidR="00053AD5" w:rsidRPr="00816D48" w:rsidRDefault="00053AD5" w:rsidP="00053AD5">
      <w:pPr>
        <w:spacing w:line="276" w:lineRule="auto"/>
        <w:rPr>
          <w:rFonts w:ascii="Arial" w:hAnsi="Arial" w:cs="Arial"/>
          <w:b/>
          <w:sz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11454BA9" w14:textId="77777777" w:rsidTr="00987ACB">
        <w:tc>
          <w:tcPr>
            <w:tcW w:w="9050" w:type="dxa"/>
            <w:shd w:val="clear" w:color="auto" w:fill="000000"/>
          </w:tcPr>
          <w:p w14:paraId="5F4C682C" w14:textId="77777777" w:rsidR="00990864" w:rsidRPr="006260D8" w:rsidRDefault="00990864" w:rsidP="00987ACB">
            <w:pPr>
              <w:tabs>
                <w:tab w:val="left" w:pos="720"/>
              </w:tabs>
              <w:jc w:val="both"/>
              <w:rPr>
                <w:rFonts w:ascii="Arial" w:hAnsi="Arial" w:cs="Arial"/>
                <w:sz w:val="20"/>
              </w:rPr>
            </w:pPr>
          </w:p>
        </w:tc>
      </w:tr>
      <w:tr w:rsidR="00990864" w:rsidRPr="000C5130" w14:paraId="59072BEC" w14:textId="77777777" w:rsidTr="00053AD5">
        <w:trPr>
          <w:trHeight w:val="1849"/>
        </w:trPr>
        <w:tc>
          <w:tcPr>
            <w:tcW w:w="9050" w:type="dxa"/>
            <w:shd w:val="clear" w:color="auto" w:fill="DDD9C3" w:themeFill="background2" w:themeFillShade="E6"/>
          </w:tcPr>
          <w:p w14:paraId="2A7454EF"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bookmarkStart w:id="0" w:name="OLE_LINK6"/>
            <w:r w:rsidRPr="00EB6A30">
              <w:rPr>
                <w:rFonts w:ascii="Arial" w:eastAsia="Calibri" w:hAnsi="Arial" w:cs="Arial"/>
                <w:sz w:val="16"/>
                <w:szCs w:val="22"/>
                <w:lang w:val="en-GB"/>
              </w:rPr>
              <w:t>The suppliers shall on a monthly/quarterly basis submit a report to Eskom in accordance with Data Collection Template on their compliance with the SDL&amp;I obligations described above.</w:t>
            </w:r>
            <w:bookmarkEnd w:id="0"/>
          </w:p>
          <w:p w14:paraId="4BEB13B0"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r w:rsidRPr="00EB6A30">
              <w:rPr>
                <w:rFonts w:ascii="Arial" w:eastAsia="Calibri" w:hAnsi="Arial" w:cs="Arial"/>
                <w:sz w:val="16"/>
                <w:szCs w:val="22"/>
                <w:lang w:val="en-GB"/>
              </w:rPr>
              <w:t>Eskom shall review the SDL&amp;I reports submitted by the suppliers within 60 (sixty) days of receipt of the reports and notify the suppliers in writing if their SDL&amp;I obligations have not been met.</w:t>
            </w:r>
          </w:p>
          <w:p w14:paraId="145F2FFD"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ZA"/>
              </w:rPr>
            </w:pPr>
            <w:r w:rsidRPr="00EB6A30">
              <w:rPr>
                <w:rFonts w:ascii="Arial" w:eastAsia="Calibri" w:hAnsi="Arial" w:cs="Arial"/>
                <w:sz w:val="16"/>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2C0C9B7" w14:textId="77777777" w:rsidR="00990864" w:rsidRPr="00EB6A30" w:rsidRDefault="00990864" w:rsidP="00557071">
            <w:pPr>
              <w:pStyle w:val="ListParagraph"/>
              <w:numPr>
                <w:ilvl w:val="0"/>
                <w:numId w:val="25"/>
              </w:numPr>
              <w:tabs>
                <w:tab w:val="left" w:pos="720"/>
              </w:tabs>
              <w:ind w:left="314" w:hanging="218"/>
              <w:jc w:val="both"/>
              <w:rPr>
                <w:rFonts w:ascii="Arial" w:eastAsia="Calibri" w:hAnsi="Arial" w:cs="Arial"/>
                <w:sz w:val="16"/>
                <w:szCs w:val="22"/>
                <w:lang w:val="en-ZA"/>
              </w:rPr>
            </w:pPr>
            <w:r w:rsidRPr="00EB6A30">
              <w:rPr>
                <w:rFonts w:ascii="Arial" w:eastAsia="Calibri" w:hAnsi="Arial" w:cs="Arial"/>
                <w:sz w:val="16"/>
                <w:szCs w:val="22"/>
                <w:lang w:val="en-ZA"/>
              </w:rPr>
              <w:t>Every contract shall be accompanied by the SDL&amp;I Implementation Schedule which must be completed by the suppliers and returned to SDL&amp;I representative for acceptanc</w:t>
            </w:r>
            <w:r w:rsidR="00557071" w:rsidRPr="00EB6A30">
              <w:rPr>
                <w:rFonts w:ascii="Arial" w:eastAsia="Calibri" w:hAnsi="Arial" w:cs="Arial"/>
                <w:sz w:val="16"/>
                <w:szCs w:val="22"/>
                <w:lang w:val="en-ZA"/>
              </w:rPr>
              <w:t>e 28 days after contract award.</w:t>
            </w:r>
          </w:p>
        </w:tc>
      </w:tr>
    </w:tbl>
    <w:p w14:paraId="6B145569" w14:textId="77777777" w:rsidR="00053AD5" w:rsidRDefault="00053AD5" w:rsidP="00053AD5">
      <w:pPr>
        <w:spacing w:line="276" w:lineRule="auto"/>
        <w:rPr>
          <w:rFonts w:ascii="Arial" w:hAnsi="Arial" w:cs="Arial"/>
          <w:b/>
          <w:sz w:val="22"/>
        </w:rPr>
      </w:pPr>
    </w:p>
    <w:p w14:paraId="4CD87F3F" w14:textId="2C58F0A3" w:rsidR="00D45AEE" w:rsidRDefault="00C77EB9" w:rsidP="00053AD5">
      <w:pPr>
        <w:spacing w:line="276" w:lineRule="auto"/>
        <w:rPr>
          <w:rFonts w:ascii="Arial" w:hAnsi="Arial" w:cs="Arial"/>
          <w:b/>
          <w:sz w:val="22"/>
        </w:rPr>
      </w:pPr>
      <w:r>
        <w:rPr>
          <w:rFonts w:ascii="Arial" w:hAnsi="Arial" w:cs="Arial"/>
          <w:b/>
          <w:sz w:val="22"/>
        </w:rPr>
        <w:t>Section 6</w:t>
      </w:r>
      <w:r w:rsidR="00D45AEE" w:rsidRPr="00EB6A30">
        <w:rPr>
          <w:rFonts w:ascii="Arial" w:hAnsi="Arial" w:cs="Arial"/>
          <w:b/>
          <w:sz w:val="22"/>
        </w:rPr>
        <w:t>: Market Research</w:t>
      </w:r>
    </w:p>
    <w:p w14:paraId="32730F6F" w14:textId="77777777" w:rsidR="00053AD5" w:rsidRPr="00EB6A30" w:rsidRDefault="00053AD5" w:rsidP="00053AD5">
      <w:pPr>
        <w:spacing w:line="276" w:lineRule="auto"/>
        <w:rPr>
          <w:rFonts w:ascii="Arial" w:hAnsi="Arial" w:cs="Arial"/>
          <w:b/>
          <w:sz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707"/>
        <w:gridCol w:w="4343"/>
      </w:tblGrid>
      <w:tr w:rsidR="00D45AEE" w:rsidRPr="00EB6A30" w14:paraId="2C3BDE6B" w14:textId="77777777" w:rsidTr="00987ACB">
        <w:tc>
          <w:tcPr>
            <w:tcW w:w="9050" w:type="dxa"/>
            <w:gridSpan w:val="2"/>
            <w:shd w:val="clear" w:color="auto" w:fill="000000"/>
          </w:tcPr>
          <w:p w14:paraId="2896620A" w14:textId="77777777" w:rsidR="00D45AEE" w:rsidRPr="00EB6A30" w:rsidRDefault="00D45AEE" w:rsidP="00987ACB">
            <w:pPr>
              <w:tabs>
                <w:tab w:val="left" w:pos="720"/>
              </w:tabs>
              <w:jc w:val="both"/>
              <w:rPr>
                <w:rFonts w:ascii="Arial" w:hAnsi="Arial" w:cs="Arial"/>
                <w:sz w:val="20"/>
              </w:rPr>
            </w:pPr>
          </w:p>
        </w:tc>
      </w:tr>
      <w:tr w:rsidR="00E500CF" w:rsidRPr="00EB6A30" w14:paraId="6345BE55" w14:textId="77777777" w:rsidTr="00053AD5">
        <w:trPr>
          <w:trHeight w:val="633"/>
        </w:trPr>
        <w:tc>
          <w:tcPr>
            <w:tcW w:w="4707" w:type="dxa"/>
            <w:shd w:val="clear" w:color="auto" w:fill="auto"/>
          </w:tcPr>
          <w:p w14:paraId="0FD07EF9" w14:textId="77777777" w:rsidR="00E500CF" w:rsidRPr="00EB6A30" w:rsidRDefault="00E500CF" w:rsidP="00987ACB">
            <w:pPr>
              <w:tabs>
                <w:tab w:val="left" w:pos="720"/>
              </w:tabs>
              <w:jc w:val="both"/>
              <w:rPr>
                <w:rFonts w:ascii="Arial" w:hAnsi="Arial" w:cs="Arial"/>
                <w:sz w:val="20"/>
                <w:u w:val="single"/>
              </w:rPr>
            </w:pPr>
            <w:r w:rsidRPr="00EB6A30">
              <w:rPr>
                <w:rFonts w:ascii="Arial" w:hAnsi="Arial" w:cs="Arial"/>
                <w:sz w:val="20"/>
                <w:u w:val="single"/>
              </w:rPr>
              <w:t xml:space="preserve">Current Suppliers Providing the Services </w:t>
            </w:r>
          </w:p>
          <w:p w14:paraId="43867BFC" w14:textId="0679A703" w:rsidR="00E500CF" w:rsidRPr="00EB6A30" w:rsidRDefault="00E500CF" w:rsidP="00E500CF">
            <w:pPr>
              <w:tabs>
                <w:tab w:val="left" w:pos="720"/>
              </w:tabs>
              <w:spacing w:line="276" w:lineRule="auto"/>
              <w:jc w:val="both"/>
              <w:rPr>
                <w:rFonts w:ascii="Arial" w:hAnsi="Arial" w:cs="Arial"/>
                <w:sz w:val="20"/>
              </w:rPr>
            </w:pPr>
          </w:p>
        </w:tc>
        <w:tc>
          <w:tcPr>
            <w:tcW w:w="4343" w:type="dxa"/>
            <w:shd w:val="clear" w:color="auto" w:fill="auto"/>
          </w:tcPr>
          <w:p w14:paraId="194F5CCC" w14:textId="77777777" w:rsidR="00E500CF" w:rsidRPr="002239AC" w:rsidRDefault="00F10D6D" w:rsidP="005C7FE5">
            <w:pPr>
              <w:tabs>
                <w:tab w:val="left" w:pos="720"/>
              </w:tabs>
              <w:jc w:val="both"/>
              <w:rPr>
                <w:rFonts w:ascii="Arial" w:hAnsi="Arial" w:cs="Arial"/>
                <w:sz w:val="20"/>
                <w:u w:val="single"/>
              </w:rPr>
            </w:pPr>
            <w:r w:rsidRPr="002239AC">
              <w:rPr>
                <w:rFonts w:ascii="Arial" w:hAnsi="Arial" w:cs="Arial"/>
                <w:sz w:val="20"/>
                <w:u w:val="single"/>
              </w:rPr>
              <w:t xml:space="preserve">Potential Suppliers </w:t>
            </w:r>
          </w:p>
          <w:p w14:paraId="3448ADF1" w14:textId="77777777" w:rsidR="00E500CF" w:rsidRPr="00612F56" w:rsidRDefault="00E500CF" w:rsidP="005C7FE5">
            <w:pPr>
              <w:rPr>
                <w:rFonts w:ascii="Arial" w:hAnsi="Arial" w:cs="Arial"/>
                <w:sz w:val="20"/>
              </w:rPr>
            </w:pPr>
          </w:p>
        </w:tc>
      </w:tr>
    </w:tbl>
    <w:p w14:paraId="491A73E5" w14:textId="3544F072" w:rsidR="00D45AEE" w:rsidRDefault="00C77EB9" w:rsidP="00053AD5">
      <w:pPr>
        <w:spacing w:line="276" w:lineRule="auto"/>
        <w:rPr>
          <w:rFonts w:ascii="Arial" w:hAnsi="Arial" w:cs="Arial"/>
          <w:b/>
          <w:sz w:val="22"/>
        </w:rPr>
      </w:pPr>
      <w:r>
        <w:rPr>
          <w:rFonts w:ascii="Arial" w:hAnsi="Arial" w:cs="Arial"/>
          <w:b/>
          <w:sz w:val="22"/>
        </w:rPr>
        <w:lastRenderedPageBreak/>
        <w:t xml:space="preserve">Section 7: </w:t>
      </w:r>
      <w:r w:rsidR="00874A63" w:rsidRPr="00EB6A30">
        <w:rPr>
          <w:rFonts w:ascii="Arial" w:hAnsi="Arial" w:cs="Arial"/>
          <w:b/>
          <w:sz w:val="22"/>
        </w:rPr>
        <w:t>General Information on Validity of S</w:t>
      </w:r>
      <w:r w:rsidR="00D45AEE" w:rsidRPr="00EB6A30">
        <w:rPr>
          <w:rFonts w:ascii="Arial" w:hAnsi="Arial" w:cs="Arial"/>
          <w:b/>
          <w:sz w:val="22"/>
        </w:rPr>
        <w:t>worn Affidavits</w:t>
      </w:r>
    </w:p>
    <w:p w14:paraId="30C907A7" w14:textId="77777777" w:rsidR="00053AD5" w:rsidRPr="00EB6A30" w:rsidRDefault="00053AD5" w:rsidP="00053AD5">
      <w:pPr>
        <w:spacing w:line="276" w:lineRule="auto"/>
        <w:rPr>
          <w:rFonts w:ascii="Arial" w:hAnsi="Arial" w:cs="Arial"/>
          <w:b/>
          <w:sz w:val="22"/>
        </w:rPr>
      </w:pPr>
    </w:p>
    <w:tbl>
      <w:tblPr>
        <w:tblStyle w:val="TableGrid"/>
        <w:tblW w:w="0" w:type="auto"/>
        <w:tblLook w:val="04A0" w:firstRow="1" w:lastRow="0" w:firstColumn="1" w:lastColumn="0" w:noHBand="0" w:noVBand="1"/>
      </w:tblPr>
      <w:tblGrid>
        <w:gridCol w:w="9016"/>
      </w:tblGrid>
      <w:tr w:rsidR="00D45AEE" w:rsidRPr="00726078" w14:paraId="32CB4AC6" w14:textId="77777777" w:rsidTr="00987ACB">
        <w:tc>
          <w:tcPr>
            <w:tcW w:w="9016" w:type="dxa"/>
            <w:shd w:val="clear" w:color="auto" w:fill="000000" w:themeFill="text1"/>
          </w:tcPr>
          <w:p w14:paraId="16DCE1B3" w14:textId="2A31F000" w:rsidR="00D45AEE" w:rsidRPr="00E548C1" w:rsidRDefault="00D45AEE" w:rsidP="00053AD5">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22FB772C" w14:textId="77777777" w:rsidTr="003D66FA">
        <w:tc>
          <w:tcPr>
            <w:tcW w:w="9016" w:type="dxa"/>
            <w:shd w:val="clear" w:color="auto" w:fill="DDD9C3" w:themeFill="background2" w:themeFillShade="E6"/>
          </w:tcPr>
          <w:p w14:paraId="3C0050FE" w14:textId="2B375B06" w:rsidR="00D45AEE" w:rsidRDefault="00D45AEE" w:rsidP="00053AD5">
            <w:pPr>
              <w:jc w:val="both"/>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05ABC85B" w14:textId="77777777" w:rsidR="00053AD5" w:rsidRPr="00EB6A30" w:rsidRDefault="00053AD5" w:rsidP="00053AD5">
            <w:pPr>
              <w:jc w:val="both"/>
              <w:rPr>
                <w:rFonts w:ascii="Arial" w:hAnsi="Arial" w:cs="Arial"/>
                <w:b/>
                <w:sz w:val="16"/>
                <w:lang w:val="en-ZA"/>
              </w:rPr>
            </w:pPr>
          </w:p>
          <w:p w14:paraId="732FE98D"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01FB8CB" w14:textId="77777777" w:rsidR="00D45AEE" w:rsidRPr="00EB6A30" w:rsidRDefault="00D45AEE" w:rsidP="00053AD5">
            <w:pPr>
              <w:pStyle w:val="ListParagraph"/>
              <w:numPr>
                <w:ilvl w:val="0"/>
                <w:numId w:val="23"/>
              </w:numPr>
              <w:ind w:left="426"/>
              <w:jc w:val="both"/>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2C00ECE2"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3A8C693A"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37ADA8B8"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C2E5BBC"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981FA50"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A6C9FAF"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4436E77F"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095BD4B2" w14:textId="77777777" w:rsidR="00D45AEE" w:rsidRPr="00EB6A30" w:rsidRDefault="00D45AEE" w:rsidP="00053AD5">
            <w:pPr>
              <w:pStyle w:val="ListParagraph"/>
              <w:numPr>
                <w:ilvl w:val="0"/>
                <w:numId w:val="23"/>
              </w:numPr>
              <w:ind w:left="426"/>
              <w:jc w:val="both"/>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2417A9E7" w14:textId="77777777" w:rsidR="00874A63" w:rsidRDefault="00874A63" w:rsidP="00304117">
      <w:pPr>
        <w:pBdr>
          <w:bottom w:val="single" w:sz="12" w:space="1" w:color="auto"/>
        </w:pBdr>
        <w:tabs>
          <w:tab w:val="left" w:pos="720"/>
        </w:tabs>
        <w:jc w:val="both"/>
        <w:rPr>
          <w:rFonts w:ascii="Arial" w:hAnsi="Arial" w:cs="Arial"/>
          <w:b/>
          <w:sz w:val="20"/>
        </w:rPr>
      </w:pPr>
    </w:p>
    <w:p w14:paraId="3ADDD15E" w14:textId="061D7FD4" w:rsidR="007B208D" w:rsidRDefault="007B208D" w:rsidP="007B208D">
      <w:pPr>
        <w:tabs>
          <w:tab w:val="left" w:pos="720"/>
        </w:tabs>
        <w:jc w:val="both"/>
        <w:rPr>
          <w:rFonts w:ascii="Arial" w:hAnsi="Arial" w:cs="Arial"/>
          <w:sz w:val="20"/>
        </w:rPr>
      </w:pPr>
    </w:p>
    <w:p w14:paraId="34BDA409" w14:textId="6A4AB3B3" w:rsidR="00053AD5" w:rsidRDefault="00053AD5" w:rsidP="007B208D">
      <w:pPr>
        <w:tabs>
          <w:tab w:val="left" w:pos="720"/>
        </w:tabs>
        <w:jc w:val="both"/>
        <w:rPr>
          <w:rFonts w:ascii="Arial" w:hAnsi="Arial" w:cs="Arial"/>
          <w:sz w:val="20"/>
        </w:rPr>
      </w:pPr>
    </w:p>
    <w:p w14:paraId="4EDCD057" w14:textId="08316C2E" w:rsidR="00053AD5" w:rsidRDefault="00053AD5" w:rsidP="007B208D">
      <w:pPr>
        <w:tabs>
          <w:tab w:val="left" w:pos="720"/>
        </w:tabs>
        <w:jc w:val="both"/>
        <w:rPr>
          <w:rFonts w:ascii="Arial" w:hAnsi="Arial" w:cs="Arial"/>
          <w:sz w:val="20"/>
        </w:rPr>
      </w:pPr>
    </w:p>
    <w:p w14:paraId="6B0FDAA1" w14:textId="5A433BFC" w:rsidR="00053AD5" w:rsidRDefault="00053AD5" w:rsidP="007B208D">
      <w:pPr>
        <w:tabs>
          <w:tab w:val="left" w:pos="720"/>
        </w:tabs>
        <w:jc w:val="both"/>
        <w:rPr>
          <w:rFonts w:ascii="Arial" w:hAnsi="Arial" w:cs="Arial"/>
          <w:sz w:val="20"/>
        </w:rPr>
      </w:pPr>
    </w:p>
    <w:p w14:paraId="60612928" w14:textId="77777777" w:rsidR="00053AD5" w:rsidRDefault="00053AD5" w:rsidP="007B208D">
      <w:pPr>
        <w:tabs>
          <w:tab w:val="left" w:pos="720"/>
        </w:tabs>
        <w:jc w:val="both"/>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130"/>
      </w:tblGrid>
      <w:tr w:rsidR="007B208D" w14:paraId="06F47B03" w14:textId="77777777" w:rsidTr="003A0872">
        <w:tc>
          <w:tcPr>
            <w:tcW w:w="4508" w:type="dxa"/>
          </w:tcPr>
          <w:p w14:paraId="6AB5E3CE" w14:textId="4A6161CF" w:rsidR="007B208D" w:rsidRDefault="007B208D" w:rsidP="003A0872">
            <w:pPr>
              <w:tabs>
                <w:tab w:val="left" w:pos="720"/>
              </w:tabs>
              <w:jc w:val="both"/>
              <w:rPr>
                <w:rFonts w:ascii="Arial" w:hAnsi="Arial" w:cs="Arial"/>
                <w:sz w:val="20"/>
              </w:rPr>
            </w:pPr>
          </w:p>
          <w:p w14:paraId="14F2111A" w14:textId="2586D030" w:rsidR="00962A57" w:rsidRDefault="00962A57" w:rsidP="003A0872">
            <w:pPr>
              <w:tabs>
                <w:tab w:val="left" w:pos="720"/>
              </w:tabs>
              <w:jc w:val="both"/>
              <w:rPr>
                <w:rFonts w:ascii="Arial" w:hAnsi="Arial" w:cs="Arial"/>
                <w:sz w:val="20"/>
              </w:rPr>
            </w:pPr>
          </w:p>
          <w:p w14:paraId="3FED8EB0" w14:textId="77777777" w:rsidR="00962A57" w:rsidRDefault="00962A57" w:rsidP="003A0872">
            <w:pPr>
              <w:tabs>
                <w:tab w:val="left" w:pos="720"/>
              </w:tabs>
              <w:jc w:val="both"/>
              <w:rPr>
                <w:rFonts w:ascii="Arial" w:hAnsi="Arial" w:cs="Arial"/>
                <w:sz w:val="20"/>
              </w:rPr>
            </w:pPr>
          </w:p>
          <w:p w14:paraId="5EF13BD0" w14:textId="77777777" w:rsidR="007B208D" w:rsidRDefault="007B208D" w:rsidP="003A0872">
            <w:pPr>
              <w:tabs>
                <w:tab w:val="left" w:pos="720"/>
              </w:tabs>
              <w:jc w:val="both"/>
              <w:rPr>
                <w:rFonts w:ascii="Arial" w:hAnsi="Arial" w:cs="Arial"/>
                <w:sz w:val="20"/>
              </w:rPr>
            </w:pPr>
          </w:p>
          <w:p w14:paraId="67907C91" w14:textId="77777777" w:rsidR="007B208D" w:rsidRDefault="007B208D" w:rsidP="003A0872">
            <w:pPr>
              <w:tabs>
                <w:tab w:val="left" w:pos="720"/>
              </w:tabs>
              <w:jc w:val="both"/>
              <w:rPr>
                <w:rFonts w:ascii="Arial" w:hAnsi="Arial" w:cs="Arial"/>
                <w:sz w:val="20"/>
              </w:rPr>
            </w:pPr>
            <w:r w:rsidRPr="000C5130">
              <w:rPr>
                <w:rFonts w:ascii="Arial" w:hAnsi="Arial" w:cs="Arial"/>
                <w:sz w:val="20"/>
              </w:rPr>
              <w:t>Compiled by:</w:t>
            </w:r>
            <w:r>
              <w:rPr>
                <w:rFonts w:ascii="Arial" w:hAnsi="Arial" w:cs="Arial"/>
                <w:sz w:val="20"/>
              </w:rPr>
              <w:t xml:space="preserve">  Zwelethu Xundu</w:t>
            </w:r>
          </w:p>
        </w:tc>
        <w:tc>
          <w:tcPr>
            <w:tcW w:w="4508" w:type="dxa"/>
          </w:tcPr>
          <w:p w14:paraId="63531FB6" w14:textId="5CE5770E" w:rsidR="007B208D" w:rsidRDefault="007B208D" w:rsidP="003A0872">
            <w:pPr>
              <w:tabs>
                <w:tab w:val="left" w:pos="720"/>
              </w:tabs>
              <w:jc w:val="both"/>
              <w:rPr>
                <w:rFonts w:ascii="Arial" w:hAnsi="Arial" w:cs="Arial"/>
                <w:sz w:val="20"/>
              </w:rPr>
            </w:pPr>
          </w:p>
        </w:tc>
      </w:tr>
      <w:tr w:rsidR="007B208D" w:rsidRPr="00AC3774" w14:paraId="2042E318" w14:textId="77777777" w:rsidTr="003A0872">
        <w:tc>
          <w:tcPr>
            <w:tcW w:w="4508" w:type="dxa"/>
          </w:tcPr>
          <w:p w14:paraId="6C1FD929" w14:textId="77777777" w:rsidR="007B208D" w:rsidRPr="00AC3774" w:rsidRDefault="007B208D" w:rsidP="003A0872">
            <w:pPr>
              <w:tabs>
                <w:tab w:val="left" w:pos="720"/>
              </w:tabs>
              <w:jc w:val="both"/>
              <w:rPr>
                <w:rFonts w:ascii="Arial" w:hAnsi="Arial" w:cs="Arial"/>
                <w:sz w:val="20"/>
              </w:rPr>
            </w:pPr>
          </w:p>
          <w:p w14:paraId="1CDAE724" w14:textId="77777777" w:rsidR="007B208D" w:rsidRPr="00AC3774" w:rsidRDefault="007B208D" w:rsidP="003A0872">
            <w:pPr>
              <w:tabs>
                <w:tab w:val="left" w:pos="720"/>
              </w:tabs>
              <w:jc w:val="both"/>
              <w:rPr>
                <w:rFonts w:ascii="Arial" w:hAnsi="Arial" w:cs="Arial"/>
                <w:sz w:val="20"/>
              </w:rPr>
            </w:pPr>
          </w:p>
          <w:p w14:paraId="14E223A0" w14:textId="77777777" w:rsidR="007B208D" w:rsidRPr="00AC3774" w:rsidRDefault="007B208D" w:rsidP="003A0872">
            <w:pPr>
              <w:tabs>
                <w:tab w:val="left" w:pos="720"/>
              </w:tabs>
              <w:jc w:val="both"/>
              <w:rPr>
                <w:rFonts w:ascii="Arial" w:hAnsi="Arial" w:cs="Arial"/>
                <w:sz w:val="20"/>
              </w:rPr>
            </w:pPr>
            <w:r w:rsidRPr="00AC3774">
              <w:rPr>
                <w:rFonts w:ascii="Arial" w:hAnsi="Arial" w:cs="Arial"/>
                <w:sz w:val="20"/>
              </w:rPr>
              <w:t>……………………………..</w:t>
            </w:r>
          </w:p>
          <w:p w14:paraId="427D78E8" w14:textId="16B5F9EF" w:rsidR="007B208D" w:rsidRPr="00AC3774" w:rsidRDefault="007B208D" w:rsidP="003A0872">
            <w:pPr>
              <w:tabs>
                <w:tab w:val="left" w:pos="720"/>
              </w:tabs>
              <w:jc w:val="both"/>
              <w:rPr>
                <w:rFonts w:ascii="Arial" w:hAnsi="Arial" w:cs="Arial"/>
                <w:sz w:val="20"/>
              </w:rPr>
            </w:pPr>
          </w:p>
        </w:tc>
        <w:tc>
          <w:tcPr>
            <w:tcW w:w="4508" w:type="dxa"/>
          </w:tcPr>
          <w:p w14:paraId="30B16380" w14:textId="6A1538F0" w:rsidR="007B208D" w:rsidRPr="00AC3774" w:rsidRDefault="007B208D" w:rsidP="003A0872">
            <w:pPr>
              <w:tabs>
                <w:tab w:val="left" w:pos="720"/>
              </w:tabs>
              <w:jc w:val="both"/>
              <w:rPr>
                <w:rFonts w:ascii="Arial" w:hAnsi="Arial" w:cs="Arial"/>
                <w:sz w:val="20"/>
              </w:rPr>
            </w:pPr>
          </w:p>
        </w:tc>
      </w:tr>
      <w:tr w:rsidR="007B208D" w:rsidRPr="00AC3774" w14:paraId="747294C3" w14:textId="77777777" w:rsidTr="003A0872">
        <w:tc>
          <w:tcPr>
            <w:tcW w:w="4508" w:type="dxa"/>
          </w:tcPr>
          <w:p w14:paraId="70295266" w14:textId="61DEF9B4" w:rsidR="007B208D" w:rsidRPr="00AC3774" w:rsidRDefault="00D60438" w:rsidP="00D60438">
            <w:pPr>
              <w:tabs>
                <w:tab w:val="left" w:pos="720"/>
              </w:tabs>
              <w:jc w:val="both"/>
              <w:rPr>
                <w:rFonts w:ascii="Arial" w:hAnsi="Arial" w:cs="Arial"/>
                <w:sz w:val="20"/>
              </w:rPr>
            </w:pPr>
            <w:r>
              <w:rPr>
                <w:rFonts w:ascii="Arial" w:hAnsi="Arial" w:cs="Arial"/>
                <w:sz w:val="20"/>
              </w:rPr>
              <w:t xml:space="preserve">Senior </w:t>
            </w:r>
            <w:r w:rsidR="007B208D" w:rsidRPr="00AC3774">
              <w:rPr>
                <w:rFonts w:ascii="Arial" w:hAnsi="Arial" w:cs="Arial"/>
                <w:sz w:val="20"/>
              </w:rPr>
              <w:t>Advisor</w:t>
            </w:r>
            <w:r>
              <w:rPr>
                <w:rFonts w:ascii="Arial" w:hAnsi="Arial" w:cs="Arial"/>
                <w:sz w:val="20"/>
              </w:rPr>
              <w:t xml:space="preserve">: </w:t>
            </w:r>
            <w:r w:rsidR="007B208D" w:rsidRPr="00AC3774">
              <w:rPr>
                <w:rFonts w:ascii="Arial" w:hAnsi="Arial" w:cs="Arial"/>
                <w:sz w:val="20"/>
              </w:rPr>
              <w:t>Supplier Development and Localization</w:t>
            </w:r>
            <w:r>
              <w:rPr>
                <w:rFonts w:ascii="Arial" w:hAnsi="Arial" w:cs="Arial"/>
                <w:sz w:val="20"/>
              </w:rPr>
              <w:t xml:space="preserve"> and Indu</w:t>
            </w:r>
          </w:p>
        </w:tc>
        <w:tc>
          <w:tcPr>
            <w:tcW w:w="4508" w:type="dxa"/>
          </w:tcPr>
          <w:p w14:paraId="67459BB0" w14:textId="4B363BC2" w:rsidR="007B208D" w:rsidRPr="00AC3774" w:rsidRDefault="007B208D" w:rsidP="003A0872">
            <w:pPr>
              <w:tabs>
                <w:tab w:val="left" w:pos="720"/>
              </w:tabs>
              <w:jc w:val="both"/>
              <w:rPr>
                <w:rFonts w:ascii="Arial" w:hAnsi="Arial" w:cs="Arial"/>
                <w:sz w:val="20"/>
              </w:rPr>
            </w:pPr>
          </w:p>
        </w:tc>
      </w:tr>
      <w:tr w:rsidR="007B208D" w14:paraId="0C9B2AAD" w14:textId="77777777" w:rsidTr="003A0872">
        <w:tc>
          <w:tcPr>
            <w:tcW w:w="4508" w:type="dxa"/>
          </w:tcPr>
          <w:p w14:paraId="6AC1F745" w14:textId="77777777" w:rsidR="007B208D" w:rsidRPr="00AC3774" w:rsidRDefault="007B208D" w:rsidP="003A0872">
            <w:pPr>
              <w:tabs>
                <w:tab w:val="left" w:pos="720"/>
              </w:tabs>
              <w:jc w:val="both"/>
              <w:rPr>
                <w:rFonts w:ascii="Arial" w:hAnsi="Arial" w:cs="Arial"/>
                <w:sz w:val="20"/>
              </w:rPr>
            </w:pPr>
          </w:p>
          <w:p w14:paraId="2E380AC7" w14:textId="024C7A4C" w:rsidR="007B208D" w:rsidRPr="00AC3774" w:rsidRDefault="004A0F24" w:rsidP="003A0872">
            <w:pPr>
              <w:tabs>
                <w:tab w:val="left" w:pos="720"/>
              </w:tabs>
              <w:jc w:val="both"/>
              <w:rPr>
                <w:rFonts w:ascii="Arial" w:hAnsi="Arial" w:cs="Arial"/>
                <w:sz w:val="20"/>
              </w:rPr>
            </w:pPr>
            <w:r>
              <w:rPr>
                <w:rFonts w:ascii="Arial" w:hAnsi="Arial" w:cs="Arial"/>
                <w:sz w:val="20"/>
              </w:rPr>
              <w:t>Date:</w:t>
            </w:r>
            <w:r w:rsidR="00DF5D63">
              <w:rPr>
                <w:rFonts w:ascii="Arial" w:hAnsi="Arial" w:cs="Arial"/>
                <w:sz w:val="20"/>
              </w:rPr>
              <w:t>26</w:t>
            </w:r>
            <w:r w:rsidR="00785013">
              <w:rPr>
                <w:rFonts w:ascii="Arial" w:hAnsi="Arial" w:cs="Arial"/>
                <w:sz w:val="20"/>
              </w:rPr>
              <w:t>/</w:t>
            </w:r>
            <w:r w:rsidR="00DF5D63">
              <w:rPr>
                <w:rFonts w:ascii="Arial" w:hAnsi="Arial" w:cs="Arial"/>
                <w:sz w:val="20"/>
              </w:rPr>
              <w:t>10</w:t>
            </w:r>
            <w:r w:rsidR="00785013">
              <w:rPr>
                <w:rFonts w:ascii="Arial" w:hAnsi="Arial" w:cs="Arial"/>
                <w:sz w:val="20"/>
              </w:rPr>
              <w:t>/</w:t>
            </w:r>
            <w:r w:rsidR="007B208D">
              <w:rPr>
                <w:rFonts w:ascii="Arial" w:hAnsi="Arial" w:cs="Arial"/>
                <w:sz w:val="20"/>
              </w:rPr>
              <w:t>202</w:t>
            </w:r>
            <w:r w:rsidR="00EA713D">
              <w:rPr>
                <w:rFonts w:ascii="Arial" w:hAnsi="Arial" w:cs="Arial"/>
                <w:sz w:val="20"/>
              </w:rPr>
              <w:t>3</w:t>
            </w:r>
            <w:r w:rsidR="007B208D" w:rsidRPr="00AC3774">
              <w:rPr>
                <w:rFonts w:ascii="Arial" w:hAnsi="Arial" w:cs="Arial"/>
                <w:sz w:val="20"/>
              </w:rPr>
              <w:t>…………………………………………</w:t>
            </w:r>
          </w:p>
        </w:tc>
        <w:tc>
          <w:tcPr>
            <w:tcW w:w="4508" w:type="dxa"/>
          </w:tcPr>
          <w:p w14:paraId="6C5178FB" w14:textId="7A9F62E1" w:rsidR="007B208D" w:rsidRPr="00AC3774" w:rsidRDefault="007B208D" w:rsidP="003A0872">
            <w:pPr>
              <w:tabs>
                <w:tab w:val="left" w:pos="720"/>
              </w:tabs>
              <w:jc w:val="both"/>
              <w:rPr>
                <w:rFonts w:ascii="Arial" w:hAnsi="Arial" w:cs="Arial"/>
                <w:sz w:val="20"/>
              </w:rPr>
            </w:pPr>
          </w:p>
        </w:tc>
      </w:tr>
    </w:tbl>
    <w:p w14:paraId="37C0DB22" w14:textId="77777777" w:rsidR="007B208D" w:rsidRDefault="007B208D" w:rsidP="007B208D">
      <w:pPr>
        <w:rPr>
          <w:rFonts w:ascii="Arial" w:hAnsi="Arial" w:cs="Arial"/>
          <w:sz w:val="20"/>
          <w:lang w:val="en-GB"/>
        </w:rPr>
      </w:pPr>
    </w:p>
    <w:p w14:paraId="7CA3683C" w14:textId="77777777" w:rsidR="00FE6AD8" w:rsidRDefault="00FE6AD8" w:rsidP="00C27A04">
      <w:pPr>
        <w:pStyle w:val="NoSpacing"/>
      </w:pPr>
    </w:p>
    <w:sectPr w:rsidR="00FE6AD8"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1B117" w14:textId="77777777" w:rsidR="008155DE" w:rsidRDefault="008155DE" w:rsidP="00201A98">
      <w:r>
        <w:separator/>
      </w:r>
    </w:p>
  </w:endnote>
  <w:endnote w:type="continuationSeparator" w:id="0">
    <w:p w14:paraId="5D9B22F8" w14:textId="77777777" w:rsidR="008155DE" w:rsidRDefault="008155DE"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61C0"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255EE0C9"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43E25749" w14:textId="77777777" w:rsidR="00105474" w:rsidRPr="00105474" w:rsidRDefault="00105474" w:rsidP="00105474">
    <w:pPr>
      <w:pStyle w:val="Footer"/>
      <w:jc w:val="center"/>
      <w:rPr>
        <w:rFonts w:ascii="Arial" w:hAnsi="Arial" w:cs="Arial"/>
        <w:sz w:val="16"/>
        <w:szCs w:val="16"/>
        <w:lang w:val="en-GB"/>
      </w:rPr>
    </w:pPr>
  </w:p>
  <w:p w14:paraId="5D3B644F"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CF607D">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CF607D">
      <w:rPr>
        <w:rFonts w:ascii="Arial" w:hAnsi="Arial" w:cs="Arial"/>
        <w:noProof/>
        <w:sz w:val="16"/>
        <w:szCs w:val="16"/>
      </w:rPr>
      <w:t>6</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B3897" w14:textId="77777777" w:rsidR="008155DE" w:rsidRDefault="008155DE" w:rsidP="00201A98">
      <w:r>
        <w:separator/>
      </w:r>
    </w:p>
  </w:footnote>
  <w:footnote w:type="continuationSeparator" w:id="0">
    <w:p w14:paraId="1EE9B7F9" w14:textId="77777777" w:rsidR="008155DE" w:rsidRDefault="008155DE"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597157DE" w14:textId="77777777" w:rsidTr="00105474">
      <w:trPr>
        <w:cantSplit/>
        <w:trHeight w:val="263"/>
        <w:jc w:val="center"/>
      </w:trPr>
      <w:tc>
        <w:tcPr>
          <w:tcW w:w="2410" w:type="dxa"/>
          <w:vMerge w:val="restart"/>
          <w:vAlign w:val="bottom"/>
        </w:tcPr>
        <w:p w14:paraId="0C7F9BA3"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C2DB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2687314" r:id="rId2"/>
            </w:object>
          </w:r>
        </w:p>
      </w:tc>
      <w:tc>
        <w:tcPr>
          <w:tcW w:w="3544" w:type="dxa"/>
          <w:vMerge w:val="restart"/>
          <w:vAlign w:val="center"/>
        </w:tcPr>
        <w:p w14:paraId="16826FB2" w14:textId="77777777"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w:t>
          </w:r>
          <w:proofErr w:type="gramStart"/>
          <w:r>
            <w:rPr>
              <w:rFonts w:ascii="Arial" w:hAnsi="Arial" w:cs="Arial"/>
              <w:b/>
              <w:szCs w:val="24"/>
              <w:lang w:val="en-ZA" w:eastAsia="en-ZA"/>
            </w:rPr>
            <w:t>Localisation</w:t>
          </w:r>
          <w:proofErr w:type="gramEnd"/>
          <w:r>
            <w:rPr>
              <w:rFonts w:ascii="Arial" w:hAnsi="Arial" w:cs="Arial"/>
              <w:b/>
              <w:szCs w:val="24"/>
              <w:lang w:val="en-ZA" w:eastAsia="en-ZA"/>
            </w:rPr>
            <w:t xml:space="preserve"> and Industrialisation </w:t>
          </w:r>
          <w:r w:rsidR="00FE6AD8">
            <w:rPr>
              <w:rFonts w:ascii="Arial" w:hAnsi="Arial" w:cs="Arial"/>
              <w:b/>
              <w:szCs w:val="24"/>
              <w:lang w:val="en-ZA" w:eastAsia="en-ZA"/>
            </w:rPr>
            <w:t xml:space="preserve">(SDL&amp;I) </w:t>
          </w:r>
          <w:r>
            <w:rPr>
              <w:rFonts w:ascii="Arial" w:hAnsi="Arial" w:cs="Arial"/>
              <w:b/>
              <w:szCs w:val="24"/>
              <w:lang w:val="en-ZA" w:eastAsia="en-ZA"/>
            </w:rPr>
            <w:t xml:space="preserve">Strategy Setting </w:t>
          </w:r>
          <w:r>
            <w:rPr>
              <w:rFonts w:ascii="Arial" w:hAnsi="Arial" w:cs="Arial"/>
              <w:b/>
              <w:szCs w:val="24"/>
              <w:lang w:eastAsia="en-ZA"/>
            </w:rPr>
            <w:t>Template</w:t>
          </w:r>
        </w:p>
      </w:tc>
      <w:tc>
        <w:tcPr>
          <w:tcW w:w="1795" w:type="dxa"/>
          <w:shd w:val="clear" w:color="auto" w:fill="auto"/>
          <w:vAlign w:val="center"/>
        </w:tcPr>
        <w:p w14:paraId="2503AAF9"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18C2EBD9"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08DEB210"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6261B533"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40CE43F9" w14:textId="77777777" w:rsidTr="00105474">
      <w:trPr>
        <w:cantSplit/>
        <w:trHeight w:val="261"/>
        <w:jc w:val="center"/>
      </w:trPr>
      <w:tc>
        <w:tcPr>
          <w:tcW w:w="2410" w:type="dxa"/>
          <w:vMerge/>
          <w:vAlign w:val="bottom"/>
        </w:tcPr>
        <w:p w14:paraId="6C44C087" w14:textId="77777777" w:rsidR="00B3212E" w:rsidRPr="003914DE" w:rsidRDefault="00B3212E" w:rsidP="00EA1B3D">
          <w:pPr>
            <w:spacing w:before="840"/>
            <w:rPr>
              <w:rFonts w:ascii="Arial" w:hAnsi="Arial"/>
              <w:b/>
              <w:lang w:val="en-GB"/>
            </w:rPr>
          </w:pPr>
        </w:p>
      </w:tc>
      <w:tc>
        <w:tcPr>
          <w:tcW w:w="3544" w:type="dxa"/>
          <w:vMerge/>
          <w:vAlign w:val="center"/>
        </w:tcPr>
        <w:p w14:paraId="249AF5ED"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67D95ABD"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187AF61B"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40401D6F"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76B60AEE"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5A7C4C9C" w14:textId="77777777" w:rsidTr="00105474">
      <w:trPr>
        <w:cantSplit/>
        <w:trHeight w:val="261"/>
        <w:jc w:val="center"/>
      </w:trPr>
      <w:tc>
        <w:tcPr>
          <w:tcW w:w="2410" w:type="dxa"/>
          <w:vMerge/>
          <w:vAlign w:val="bottom"/>
        </w:tcPr>
        <w:p w14:paraId="44127682" w14:textId="77777777" w:rsidR="00B3212E" w:rsidRPr="003914DE" w:rsidRDefault="00B3212E" w:rsidP="00EA1B3D">
          <w:pPr>
            <w:spacing w:before="840"/>
            <w:rPr>
              <w:rFonts w:ascii="Arial" w:hAnsi="Arial"/>
              <w:b/>
              <w:lang w:val="en-GB"/>
            </w:rPr>
          </w:pPr>
        </w:p>
      </w:tc>
      <w:tc>
        <w:tcPr>
          <w:tcW w:w="3544" w:type="dxa"/>
          <w:vMerge/>
          <w:vAlign w:val="center"/>
        </w:tcPr>
        <w:p w14:paraId="135924E8"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5DE99D4A"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664404E2"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1DD3FC38" w14:textId="77777777" w:rsidTr="00105474">
      <w:trPr>
        <w:cantSplit/>
        <w:trHeight w:hRule="exact" w:val="322"/>
        <w:jc w:val="center"/>
      </w:trPr>
      <w:tc>
        <w:tcPr>
          <w:tcW w:w="2410" w:type="dxa"/>
          <w:vMerge/>
          <w:vAlign w:val="bottom"/>
        </w:tcPr>
        <w:p w14:paraId="6D93D5D6" w14:textId="77777777" w:rsidR="00B3212E" w:rsidRPr="003914DE" w:rsidRDefault="00B3212E" w:rsidP="00EA1B3D">
          <w:pPr>
            <w:spacing w:before="840"/>
            <w:rPr>
              <w:rFonts w:ascii="Arial" w:hAnsi="Arial"/>
              <w:b/>
              <w:lang w:val="en-GB"/>
            </w:rPr>
          </w:pPr>
        </w:p>
      </w:tc>
      <w:tc>
        <w:tcPr>
          <w:tcW w:w="3544" w:type="dxa"/>
          <w:vMerge/>
          <w:vAlign w:val="center"/>
        </w:tcPr>
        <w:p w14:paraId="5B7F526D"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E89F7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4DF3D234"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687FB653"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A477CA3"/>
    <w:multiLevelType w:val="hybridMultilevel"/>
    <w:tmpl w:val="B51C6B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585148F"/>
    <w:multiLevelType w:val="multilevel"/>
    <w:tmpl w:val="D1F65B04"/>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4"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19"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C7A42B6"/>
    <w:multiLevelType w:val="multilevel"/>
    <w:tmpl w:val="08389EAC"/>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64A5867"/>
    <w:multiLevelType w:val="hybridMultilevel"/>
    <w:tmpl w:val="7D4C6F6A"/>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6"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27"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28"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1"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2"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3"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2049141724">
    <w:abstractNumId w:val="6"/>
  </w:num>
  <w:num w:numId="2" w16cid:durableId="1090278106">
    <w:abstractNumId w:val="27"/>
  </w:num>
  <w:num w:numId="3" w16cid:durableId="389771756">
    <w:abstractNumId w:val="28"/>
  </w:num>
  <w:num w:numId="4" w16cid:durableId="1702902170">
    <w:abstractNumId w:val="1"/>
  </w:num>
  <w:num w:numId="5" w16cid:durableId="551694485">
    <w:abstractNumId w:val="10"/>
  </w:num>
  <w:num w:numId="6" w16cid:durableId="2146311908">
    <w:abstractNumId w:val="15"/>
  </w:num>
  <w:num w:numId="7" w16cid:durableId="1778940705">
    <w:abstractNumId w:val="33"/>
  </w:num>
  <w:num w:numId="8" w16cid:durableId="368116326">
    <w:abstractNumId w:val="4"/>
  </w:num>
  <w:num w:numId="9" w16cid:durableId="1537039280">
    <w:abstractNumId w:val="18"/>
  </w:num>
  <w:num w:numId="10" w16cid:durableId="816267522">
    <w:abstractNumId w:val="25"/>
  </w:num>
  <w:num w:numId="11" w16cid:durableId="1010260268">
    <w:abstractNumId w:val="31"/>
  </w:num>
  <w:num w:numId="12" w16cid:durableId="1967421165">
    <w:abstractNumId w:val="8"/>
  </w:num>
  <w:num w:numId="13" w16cid:durableId="1399936021">
    <w:abstractNumId w:val="19"/>
  </w:num>
  <w:num w:numId="14" w16cid:durableId="784927920">
    <w:abstractNumId w:val="13"/>
  </w:num>
  <w:num w:numId="15" w16cid:durableId="312372610">
    <w:abstractNumId w:val="14"/>
  </w:num>
  <w:num w:numId="16" w16cid:durableId="2120951660">
    <w:abstractNumId w:val="0"/>
  </w:num>
  <w:num w:numId="17" w16cid:durableId="782454740">
    <w:abstractNumId w:val="16"/>
  </w:num>
  <w:num w:numId="18" w16cid:durableId="176771445">
    <w:abstractNumId w:val="5"/>
  </w:num>
  <w:num w:numId="19" w16cid:durableId="231818878">
    <w:abstractNumId w:val="26"/>
  </w:num>
  <w:num w:numId="20" w16cid:durableId="2064401723">
    <w:abstractNumId w:val="9"/>
  </w:num>
  <w:num w:numId="21" w16cid:durableId="1517840312">
    <w:abstractNumId w:val="21"/>
  </w:num>
  <w:num w:numId="22" w16cid:durableId="31542519">
    <w:abstractNumId w:val="11"/>
  </w:num>
  <w:num w:numId="23" w16cid:durableId="1575503710">
    <w:abstractNumId w:val="32"/>
  </w:num>
  <w:num w:numId="24" w16cid:durableId="391123279">
    <w:abstractNumId w:val="17"/>
  </w:num>
  <w:num w:numId="25" w16cid:durableId="1311668152">
    <w:abstractNumId w:val="7"/>
  </w:num>
  <w:num w:numId="26" w16cid:durableId="1468937286">
    <w:abstractNumId w:val="9"/>
  </w:num>
  <w:num w:numId="27" w16cid:durableId="331422004">
    <w:abstractNumId w:val="35"/>
  </w:num>
  <w:num w:numId="28" w16cid:durableId="1922130799">
    <w:abstractNumId w:val="23"/>
  </w:num>
  <w:num w:numId="29" w16cid:durableId="254215095">
    <w:abstractNumId w:val="3"/>
  </w:num>
  <w:num w:numId="30" w16cid:durableId="1004432364">
    <w:abstractNumId w:val="29"/>
  </w:num>
  <w:num w:numId="31" w16cid:durableId="1578979947">
    <w:abstractNumId w:val="36"/>
  </w:num>
  <w:num w:numId="32" w16cid:durableId="1684016819">
    <w:abstractNumId w:val="34"/>
  </w:num>
  <w:num w:numId="33" w16cid:durableId="1211116110">
    <w:abstractNumId w:val="30"/>
  </w:num>
  <w:num w:numId="34" w16cid:durableId="480078086">
    <w:abstractNumId w:val="2"/>
  </w:num>
  <w:num w:numId="35" w16cid:durableId="1757507489">
    <w:abstractNumId w:val="20"/>
  </w:num>
  <w:num w:numId="36" w16cid:durableId="1033851002">
    <w:abstractNumId w:val="24"/>
  </w:num>
  <w:num w:numId="37" w16cid:durableId="808746922">
    <w:abstractNumId w:val="22"/>
  </w:num>
  <w:num w:numId="38" w16cid:durableId="66458170">
    <w:abstractNumId w:val="29"/>
  </w:num>
  <w:num w:numId="39" w16cid:durableId="3767842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031"/>
    <w:rsid w:val="00012461"/>
    <w:rsid w:val="0002020B"/>
    <w:rsid w:val="00023030"/>
    <w:rsid w:val="00031443"/>
    <w:rsid w:val="00033C04"/>
    <w:rsid w:val="00052BB5"/>
    <w:rsid w:val="00053AD5"/>
    <w:rsid w:val="00067DC9"/>
    <w:rsid w:val="00074278"/>
    <w:rsid w:val="00074C17"/>
    <w:rsid w:val="0008275D"/>
    <w:rsid w:val="00097047"/>
    <w:rsid w:val="000A01FA"/>
    <w:rsid w:val="000A386C"/>
    <w:rsid w:val="000A5373"/>
    <w:rsid w:val="000B10C6"/>
    <w:rsid w:val="000B165C"/>
    <w:rsid w:val="000B28F1"/>
    <w:rsid w:val="000B5B09"/>
    <w:rsid w:val="000B7D6D"/>
    <w:rsid w:val="000C5A52"/>
    <w:rsid w:val="000D6BF3"/>
    <w:rsid w:val="000D73DA"/>
    <w:rsid w:val="000D7B81"/>
    <w:rsid w:val="000E5740"/>
    <w:rsid w:val="000F73CB"/>
    <w:rsid w:val="000F7841"/>
    <w:rsid w:val="00101C24"/>
    <w:rsid w:val="001022DD"/>
    <w:rsid w:val="00105474"/>
    <w:rsid w:val="00115ECC"/>
    <w:rsid w:val="001236D6"/>
    <w:rsid w:val="00135E3A"/>
    <w:rsid w:val="001477A3"/>
    <w:rsid w:val="00154240"/>
    <w:rsid w:val="00155040"/>
    <w:rsid w:val="00155248"/>
    <w:rsid w:val="001570BD"/>
    <w:rsid w:val="00164147"/>
    <w:rsid w:val="00171589"/>
    <w:rsid w:val="00173BE4"/>
    <w:rsid w:val="001829A7"/>
    <w:rsid w:val="00190DD9"/>
    <w:rsid w:val="00195EDA"/>
    <w:rsid w:val="001A408A"/>
    <w:rsid w:val="001A57D9"/>
    <w:rsid w:val="001B2323"/>
    <w:rsid w:val="001B3B2A"/>
    <w:rsid w:val="001D042C"/>
    <w:rsid w:val="001D1614"/>
    <w:rsid w:val="001D391D"/>
    <w:rsid w:val="001D3F40"/>
    <w:rsid w:val="001D5553"/>
    <w:rsid w:val="00201A98"/>
    <w:rsid w:val="00215C6A"/>
    <w:rsid w:val="00216048"/>
    <w:rsid w:val="002239AC"/>
    <w:rsid w:val="00224FAE"/>
    <w:rsid w:val="002341C9"/>
    <w:rsid w:val="002425B7"/>
    <w:rsid w:val="00253B8A"/>
    <w:rsid w:val="00253C6B"/>
    <w:rsid w:val="0025786F"/>
    <w:rsid w:val="00270763"/>
    <w:rsid w:val="0027700C"/>
    <w:rsid w:val="002855B7"/>
    <w:rsid w:val="00296B82"/>
    <w:rsid w:val="002A17AD"/>
    <w:rsid w:val="002A7C4A"/>
    <w:rsid w:val="002B569C"/>
    <w:rsid w:val="002C1BDB"/>
    <w:rsid w:val="002F4F5C"/>
    <w:rsid w:val="002F6EEF"/>
    <w:rsid w:val="00304117"/>
    <w:rsid w:val="00307571"/>
    <w:rsid w:val="003113D9"/>
    <w:rsid w:val="003127C7"/>
    <w:rsid w:val="0032593D"/>
    <w:rsid w:val="003313B1"/>
    <w:rsid w:val="003317CA"/>
    <w:rsid w:val="00332369"/>
    <w:rsid w:val="00347894"/>
    <w:rsid w:val="00371504"/>
    <w:rsid w:val="00373CF8"/>
    <w:rsid w:val="0037426F"/>
    <w:rsid w:val="003840F2"/>
    <w:rsid w:val="00386762"/>
    <w:rsid w:val="003914DE"/>
    <w:rsid w:val="0039219D"/>
    <w:rsid w:val="003B3ABD"/>
    <w:rsid w:val="003C07F4"/>
    <w:rsid w:val="003D48B8"/>
    <w:rsid w:val="003D66FA"/>
    <w:rsid w:val="003D78F9"/>
    <w:rsid w:val="003E052A"/>
    <w:rsid w:val="003E4D3F"/>
    <w:rsid w:val="003F2387"/>
    <w:rsid w:val="003F3E07"/>
    <w:rsid w:val="003F7B1E"/>
    <w:rsid w:val="00404772"/>
    <w:rsid w:val="00410F10"/>
    <w:rsid w:val="004251A4"/>
    <w:rsid w:val="00457274"/>
    <w:rsid w:val="00460577"/>
    <w:rsid w:val="00470A92"/>
    <w:rsid w:val="0047226B"/>
    <w:rsid w:val="00474FFA"/>
    <w:rsid w:val="004750AD"/>
    <w:rsid w:val="0047697F"/>
    <w:rsid w:val="004857A1"/>
    <w:rsid w:val="004954EB"/>
    <w:rsid w:val="004A0F24"/>
    <w:rsid w:val="004C3176"/>
    <w:rsid w:val="004C53F5"/>
    <w:rsid w:val="004C61A7"/>
    <w:rsid w:val="004D00A8"/>
    <w:rsid w:val="004D1602"/>
    <w:rsid w:val="004E19F4"/>
    <w:rsid w:val="004E6C33"/>
    <w:rsid w:val="004E77C0"/>
    <w:rsid w:val="004F578D"/>
    <w:rsid w:val="00504CE2"/>
    <w:rsid w:val="00506A41"/>
    <w:rsid w:val="005125A6"/>
    <w:rsid w:val="00514EB4"/>
    <w:rsid w:val="00515C4F"/>
    <w:rsid w:val="00517DDC"/>
    <w:rsid w:val="005274DF"/>
    <w:rsid w:val="005439EF"/>
    <w:rsid w:val="00550760"/>
    <w:rsid w:val="00557071"/>
    <w:rsid w:val="00560EDB"/>
    <w:rsid w:val="00563AC1"/>
    <w:rsid w:val="00572116"/>
    <w:rsid w:val="005765A0"/>
    <w:rsid w:val="00586532"/>
    <w:rsid w:val="005908DD"/>
    <w:rsid w:val="0059543E"/>
    <w:rsid w:val="00596B3A"/>
    <w:rsid w:val="005A2695"/>
    <w:rsid w:val="005A63F7"/>
    <w:rsid w:val="005A77CE"/>
    <w:rsid w:val="005B2A20"/>
    <w:rsid w:val="005C0B93"/>
    <w:rsid w:val="005D3486"/>
    <w:rsid w:val="005D61E6"/>
    <w:rsid w:val="005E0073"/>
    <w:rsid w:val="005E3BE0"/>
    <w:rsid w:val="005E6044"/>
    <w:rsid w:val="005F2202"/>
    <w:rsid w:val="00602047"/>
    <w:rsid w:val="006067AC"/>
    <w:rsid w:val="0061034B"/>
    <w:rsid w:val="00615D56"/>
    <w:rsid w:val="006260D8"/>
    <w:rsid w:val="00627923"/>
    <w:rsid w:val="00633B8B"/>
    <w:rsid w:val="0063746A"/>
    <w:rsid w:val="00637900"/>
    <w:rsid w:val="006520FC"/>
    <w:rsid w:val="00657B8A"/>
    <w:rsid w:val="00674CC9"/>
    <w:rsid w:val="00682C55"/>
    <w:rsid w:val="006856BE"/>
    <w:rsid w:val="00686AD4"/>
    <w:rsid w:val="006978EB"/>
    <w:rsid w:val="006A1569"/>
    <w:rsid w:val="006A443E"/>
    <w:rsid w:val="006A55C5"/>
    <w:rsid w:val="006A73A5"/>
    <w:rsid w:val="006B0DF7"/>
    <w:rsid w:val="006B12E4"/>
    <w:rsid w:val="006B3E7A"/>
    <w:rsid w:val="006B57DF"/>
    <w:rsid w:val="006D1CED"/>
    <w:rsid w:val="006D6104"/>
    <w:rsid w:val="006E14B5"/>
    <w:rsid w:val="006E1BFE"/>
    <w:rsid w:val="006E4F88"/>
    <w:rsid w:val="006E52BA"/>
    <w:rsid w:val="00702C96"/>
    <w:rsid w:val="00705512"/>
    <w:rsid w:val="00705FD3"/>
    <w:rsid w:val="00723BD3"/>
    <w:rsid w:val="00730262"/>
    <w:rsid w:val="00732A3F"/>
    <w:rsid w:val="00732BC4"/>
    <w:rsid w:val="00733FE1"/>
    <w:rsid w:val="00766FB1"/>
    <w:rsid w:val="00780474"/>
    <w:rsid w:val="00785013"/>
    <w:rsid w:val="00791C9C"/>
    <w:rsid w:val="007A6F13"/>
    <w:rsid w:val="007B208D"/>
    <w:rsid w:val="007C0A56"/>
    <w:rsid w:val="007E553B"/>
    <w:rsid w:val="007F25E5"/>
    <w:rsid w:val="00811B2A"/>
    <w:rsid w:val="008133A2"/>
    <w:rsid w:val="008155DE"/>
    <w:rsid w:val="00825B67"/>
    <w:rsid w:val="008341E0"/>
    <w:rsid w:val="00844D86"/>
    <w:rsid w:val="0084573D"/>
    <w:rsid w:val="00845A4B"/>
    <w:rsid w:val="0085043F"/>
    <w:rsid w:val="00857702"/>
    <w:rsid w:val="00860C12"/>
    <w:rsid w:val="008611B1"/>
    <w:rsid w:val="00861AE9"/>
    <w:rsid w:val="00861BE0"/>
    <w:rsid w:val="00874A63"/>
    <w:rsid w:val="00877EFE"/>
    <w:rsid w:val="0088084D"/>
    <w:rsid w:val="0088295E"/>
    <w:rsid w:val="00886564"/>
    <w:rsid w:val="0089392A"/>
    <w:rsid w:val="00894E42"/>
    <w:rsid w:val="008951A9"/>
    <w:rsid w:val="0089757B"/>
    <w:rsid w:val="008A66CD"/>
    <w:rsid w:val="008B5871"/>
    <w:rsid w:val="008C0E9E"/>
    <w:rsid w:val="008C1DB2"/>
    <w:rsid w:val="008E638A"/>
    <w:rsid w:val="008F5BEC"/>
    <w:rsid w:val="00903604"/>
    <w:rsid w:val="009171B1"/>
    <w:rsid w:val="009177F6"/>
    <w:rsid w:val="009214A0"/>
    <w:rsid w:val="00924E22"/>
    <w:rsid w:val="0093368C"/>
    <w:rsid w:val="00944D59"/>
    <w:rsid w:val="0095179D"/>
    <w:rsid w:val="0095525E"/>
    <w:rsid w:val="00962A57"/>
    <w:rsid w:val="00965504"/>
    <w:rsid w:val="00970379"/>
    <w:rsid w:val="009801BA"/>
    <w:rsid w:val="00985E2B"/>
    <w:rsid w:val="00990864"/>
    <w:rsid w:val="009A77EC"/>
    <w:rsid w:val="009B137F"/>
    <w:rsid w:val="009C1B6E"/>
    <w:rsid w:val="009C3F8A"/>
    <w:rsid w:val="009D10F9"/>
    <w:rsid w:val="009E73EA"/>
    <w:rsid w:val="009F3555"/>
    <w:rsid w:val="00A111DA"/>
    <w:rsid w:val="00A22EF4"/>
    <w:rsid w:val="00A256F9"/>
    <w:rsid w:val="00A346F0"/>
    <w:rsid w:val="00A41B29"/>
    <w:rsid w:val="00A6602E"/>
    <w:rsid w:val="00A67C16"/>
    <w:rsid w:val="00A72491"/>
    <w:rsid w:val="00A72A16"/>
    <w:rsid w:val="00A90907"/>
    <w:rsid w:val="00A91CB3"/>
    <w:rsid w:val="00A96B88"/>
    <w:rsid w:val="00AA16F4"/>
    <w:rsid w:val="00AA3CD6"/>
    <w:rsid w:val="00AA403D"/>
    <w:rsid w:val="00AB4D3B"/>
    <w:rsid w:val="00AB64E3"/>
    <w:rsid w:val="00AB650A"/>
    <w:rsid w:val="00AC2FF6"/>
    <w:rsid w:val="00AC3774"/>
    <w:rsid w:val="00AD55BD"/>
    <w:rsid w:val="00AD784B"/>
    <w:rsid w:val="00AE7139"/>
    <w:rsid w:val="00AF35DE"/>
    <w:rsid w:val="00AF6824"/>
    <w:rsid w:val="00B0566F"/>
    <w:rsid w:val="00B13026"/>
    <w:rsid w:val="00B263C0"/>
    <w:rsid w:val="00B3212E"/>
    <w:rsid w:val="00B35AA2"/>
    <w:rsid w:val="00B44389"/>
    <w:rsid w:val="00B512AA"/>
    <w:rsid w:val="00B54B80"/>
    <w:rsid w:val="00B55340"/>
    <w:rsid w:val="00B57DBD"/>
    <w:rsid w:val="00B62CE6"/>
    <w:rsid w:val="00B70E33"/>
    <w:rsid w:val="00B85F6B"/>
    <w:rsid w:val="00B9004A"/>
    <w:rsid w:val="00BA5C88"/>
    <w:rsid w:val="00BB0E8F"/>
    <w:rsid w:val="00BB6D00"/>
    <w:rsid w:val="00BC6F34"/>
    <w:rsid w:val="00BD2863"/>
    <w:rsid w:val="00BD65E2"/>
    <w:rsid w:val="00BE0CD8"/>
    <w:rsid w:val="00BE3DBD"/>
    <w:rsid w:val="00BE4D44"/>
    <w:rsid w:val="00BE56E8"/>
    <w:rsid w:val="00BE6D5F"/>
    <w:rsid w:val="00BF531B"/>
    <w:rsid w:val="00C12D3D"/>
    <w:rsid w:val="00C2594A"/>
    <w:rsid w:val="00C2623C"/>
    <w:rsid w:val="00C27A04"/>
    <w:rsid w:val="00C35982"/>
    <w:rsid w:val="00C40E58"/>
    <w:rsid w:val="00C413FB"/>
    <w:rsid w:val="00C4718A"/>
    <w:rsid w:val="00C5004E"/>
    <w:rsid w:val="00C50AA1"/>
    <w:rsid w:val="00C64BE0"/>
    <w:rsid w:val="00C67975"/>
    <w:rsid w:val="00C71201"/>
    <w:rsid w:val="00C71402"/>
    <w:rsid w:val="00C72E5D"/>
    <w:rsid w:val="00C7656D"/>
    <w:rsid w:val="00C77EB9"/>
    <w:rsid w:val="00C8088F"/>
    <w:rsid w:val="00C87CC3"/>
    <w:rsid w:val="00C95EC4"/>
    <w:rsid w:val="00C978F4"/>
    <w:rsid w:val="00CA666C"/>
    <w:rsid w:val="00CA7AEF"/>
    <w:rsid w:val="00CB13D4"/>
    <w:rsid w:val="00CB3BE1"/>
    <w:rsid w:val="00CC48C5"/>
    <w:rsid w:val="00CD2FA9"/>
    <w:rsid w:val="00CD787A"/>
    <w:rsid w:val="00CE00CF"/>
    <w:rsid w:val="00CE5EEE"/>
    <w:rsid w:val="00CE5FB5"/>
    <w:rsid w:val="00CF1EFF"/>
    <w:rsid w:val="00CF607D"/>
    <w:rsid w:val="00CF781D"/>
    <w:rsid w:val="00D21895"/>
    <w:rsid w:val="00D23295"/>
    <w:rsid w:val="00D23571"/>
    <w:rsid w:val="00D32E5C"/>
    <w:rsid w:val="00D3660F"/>
    <w:rsid w:val="00D45AEE"/>
    <w:rsid w:val="00D479A6"/>
    <w:rsid w:val="00D5588B"/>
    <w:rsid w:val="00D60438"/>
    <w:rsid w:val="00D60523"/>
    <w:rsid w:val="00D64E5D"/>
    <w:rsid w:val="00D6623D"/>
    <w:rsid w:val="00D754CB"/>
    <w:rsid w:val="00D817F7"/>
    <w:rsid w:val="00D9188E"/>
    <w:rsid w:val="00DA3954"/>
    <w:rsid w:val="00DB22F3"/>
    <w:rsid w:val="00DB6A92"/>
    <w:rsid w:val="00DC0AAC"/>
    <w:rsid w:val="00DC3353"/>
    <w:rsid w:val="00DC6795"/>
    <w:rsid w:val="00DD4796"/>
    <w:rsid w:val="00DD5408"/>
    <w:rsid w:val="00DD7B12"/>
    <w:rsid w:val="00DE26DF"/>
    <w:rsid w:val="00DF5D63"/>
    <w:rsid w:val="00E2355B"/>
    <w:rsid w:val="00E238C2"/>
    <w:rsid w:val="00E35EB0"/>
    <w:rsid w:val="00E500CF"/>
    <w:rsid w:val="00E534E2"/>
    <w:rsid w:val="00E66E71"/>
    <w:rsid w:val="00E71A93"/>
    <w:rsid w:val="00E90B24"/>
    <w:rsid w:val="00E932E9"/>
    <w:rsid w:val="00EA1B3D"/>
    <w:rsid w:val="00EA281D"/>
    <w:rsid w:val="00EA320B"/>
    <w:rsid w:val="00EA4206"/>
    <w:rsid w:val="00EA713D"/>
    <w:rsid w:val="00EB6A30"/>
    <w:rsid w:val="00EF279E"/>
    <w:rsid w:val="00EF2F58"/>
    <w:rsid w:val="00EF4E0F"/>
    <w:rsid w:val="00EF5055"/>
    <w:rsid w:val="00EF67B3"/>
    <w:rsid w:val="00EF6D03"/>
    <w:rsid w:val="00EF780B"/>
    <w:rsid w:val="00F04C7B"/>
    <w:rsid w:val="00F0521B"/>
    <w:rsid w:val="00F10D6D"/>
    <w:rsid w:val="00F165F3"/>
    <w:rsid w:val="00F16AC6"/>
    <w:rsid w:val="00F3247D"/>
    <w:rsid w:val="00F337F6"/>
    <w:rsid w:val="00F45833"/>
    <w:rsid w:val="00F53FC5"/>
    <w:rsid w:val="00F5403A"/>
    <w:rsid w:val="00F819D3"/>
    <w:rsid w:val="00F92697"/>
    <w:rsid w:val="00F9323F"/>
    <w:rsid w:val="00FB3F38"/>
    <w:rsid w:val="00FE27D9"/>
    <w:rsid w:val="00FE6AD8"/>
    <w:rsid w:val="00FF187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C43F1"/>
  <w15:docId w15:val="{CFF154E1-CAF7-4E49-9D1C-4F08A4F5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117"/>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C27A04"/>
    <w:pPr>
      <w:spacing w:after="0" w:line="240" w:lineRule="auto"/>
    </w:pPr>
    <w:rPr>
      <w:rFonts w:ascii="Times New Roman" w:eastAsia="Times New Roman" w:hAnsi="Times New Roman" w:cs="Times New Roman"/>
      <w:sz w:val="24"/>
      <w:szCs w:val="20"/>
      <w:lang w:val="en-US"/>
    </w:rPr>
  </w:style>
  <w:style w:type="paragraph" w:customStyle="1" w:styleId="Default">
    <w:name w:val="Default"/>
    <w:basedOn w:val="Normal"/>
    <w:rsid w:val="005D61E6"/>
    <w:pPr>
      <w:autoSpaceDE w:val="0"/>
      <w:autoSpaceDN w:val="0"/>
    </w:pPr>
    <w:rPr>
      <w:rFonts w:ascii="Arial" w:eastAsiaTheme="minorHAnsi" w:hAnsi="Arial" w:cs="Arial"/>
      <w:color w:val="000000"/>
      <w:szCs w:val="24"/>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028916374">
      <w:bodyDiv w:val="1"/>
      <w:marLeft w:val="0"/>
      <w:marRight w:val="0"/>
      <w:marTop w:val="0"/>
      <w:marBottom w:val="0"/>
      <w:divBdr>
        <w:top w:val="none" w:sz="0" w:space="0" w:color="auto"/>
        <w:left w:val="none" w:sz="0" w:space="0" w:color="auto"/>
        <w:bottom w:val="none" w:sz="0" w:space="0" w:color="auto"/>
        <w:right w:val="none" w:sz="0" w:space="0" w:color="auto"/>
      </w:divBdr>
    </w:div>
    <w:div w:id="1489980390">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5</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Didimalang Motsemme</cp:lastModifiedBy>
  <cp:revision>23</cp:revision>
  <cp:lastPrinted>2023-11-01T14:49:00Z</cp:lastPrinted>
  <dcterms:created xsi:type="dcterms:W3CDTF">2023-02-17T07:47:00Z</dcterms:created>
  <dcterms:modified xsi:type="dcterms:W3CDTF">2023-11-28T12:34:00Z</dcterms:modified>
</cp:coreProperties>
</file>